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E96DB8" w14:textId="77777777" w:rsidR="00E80D80" w:rsidRPr="00242D44" w:rsidRDefault="00E80D80" w:rsidP="00E80D80">
      <w:pPr>
        <w:shd w:val="clear" w:color="auto" w:fill="FFFFFF"/>
        <w:spacing w:after="0" w:line="249" w:lineRule="atLeast"/>
        <w:jc w:val="center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242D44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  <w:t>Договор об оказании посреднических услуг</w:t>
      </w:r>
    </w:p>
    <w:p w14:paraId="0B232109" w14:textId="77777777" w:rsidR="00E80D80" w:rsidRPr="00242D44" w:rsidRDefault="00E80D80" w:rsidP="00E80D80">
      <w:pPr>
        <w:shd w:val="clear" w:color="auto" w:fill="FFFFFF"/>
        <w:spacing w:after="0" w:line="249" w:lineRule="atLeast"/>
        <w:jc w:val="center"/>
        <w:textAlignment w:val="baseline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</w:pPr>
      <w:r w:rsidRPr="00242D44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по подготовке документов для оформления визовой поддержки </w:t>
      </w:r>
      <w:r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№ </w:t>
      </w:r>
      <w:permStart w:id="1326209014" w:edGrp="everyone"/>
      <w:r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  <w:t>_________</w:t>
      </w:r>
      <w:permEnd w:id="1326209014"/>
    </w:p>
    <w:p w14:paraId="5DB70D0A" w14:textId="77777777" w:rsidR="007B7B49" w:rsidRPr="004D3613" w:rsidRDefault="007B7B49">
      <w:pPr>
        <w:widowControl w:val="0"/>
        <w:autoSpaceDE w:val="0"/>
        <w:autoSpaceDN w:val="0"/>
        <w:adjustRightInd w:val="0"/>
        <w:spacing w:after="0" w:line="154" w:lineRule="exact"/>
        <w:rPr>
          <w:rFonts w:ascii="Times New Roman" w:hAnsi="Times New Roman"/>
          <w:sz w:val="24"/>
          <w:szCs w:val="24"/>
        </w:rPr>
      </w:pPr>
    </w:p>
    <w:p w14:paraId="527C305E" w14:textId="77777777" w:rsidR="007B7B49" w:rsidRPr="004D3613" w:rsidRDefault="004033E9">
      <w:pPr>
        <w:widowControl w:val="0"/>
        <w:tabs>
          <w:tab w:val="left" w:pos="6805"/>
        </w:tabs>
        <w:autoSpaceDE w:val="0"/>
        <w:autoSpaceDN w:val="0"/>
        <w:adjustRightInd w:val="0"/>
        <w:spacing w:after="0" w:line="240" w:lineRule="auto"/>
        <w:ind w:left="826"/>
        <w:rPr>
          <w:rFonts w:ascii="Times New Roman" w:hAnsi="Times New Roman"/>
          <w:sz w:val="24"/>
          <w:szCs w:val="24"/>
        </w:rPr>
      </w:pPr>
      <w:r w:rsidRPr="004D3613">
        <w:rPr>
          <w:rFonts w:ascii="Times New Roman" w:hAnsi="Times New Roman"/>
          <w:b/>
          <w:bCs/>
          <w:sz w:val="24"/>
          <w:szCs w:val="24"/>
        </w:rPr>
        <w:t xml:space="preserve">г. </w:t>
      </w:r>
      <w:permStart w:id="305870097" w:edGrp="everyone"/>
      <w:r w:rsidR="00E80D80">
        <w:rPr>
          <w:rFonts w:ascii="Times New Roman" w:hAnsi="Times New Roman"/>
          <w:b/>
          <w:bCs/>
          <w:sz w:val="24"/>
          <w:szCs w:val="24"/>
        </w:rPr>
        <w:t>_____________</w:t>
      </w:r>
      <w:permEnd w:id="305870097"/>
      <w:r w:rsidRPr="004D3613">
        <w:rPr>
          <w:rFonts w:ascii="Times New Roman" w:hAnsi="Times New Roman"/>
          <w:sz w:val="24"/>
          <w:szCs w:val="24"/>
        </w:rPr>
        <w:tab/>
      </w:r>
      <w:r w:rsidRPr="004D3613">
        <w:rPr>
          <w:rFonts w:ascii="Times New Roman" w:hAnsi="Times New Roman"/>
          <w:b/>
          <w:bCs/>
          <w:sz w:val="24"/>
          <w:szCs w:val="24"/>
        </w:rPr>
        <w:t xml:space="preserve">« </w:t>
      </w:r>
      <w:permStart w:id="1652818552" w:edGrp="everyone"/>
      <w:r w:rsidRPr="004D3613">
        <w:rPr>
          <w:rFonts w:ascii="Times New Roman" w:hAnsi="Times New Roman"/>
          <w:b/>
          <w:bCs/>
          <w:sz w:val="24"/>
          <w:szCs w:val="24"/>
        </w:rPr>
        <w:t>____</w:t>
      </w:r>
      <w:permEnd w:id="1652818552"/>
      <w:r w:rsidRPr="004D3613">
        <w:rPr>
          <w:rFonts w:ascii="Times New Roman" w:hAnsi="Times New Roman"/>
          <w:b/>
          <w:bCs/>
          <w:sz w:val="24"/>
          <w:szCs w:val="24"/>
        </w:rPr>
        <w:t xml:space="preserve">» </w:t>
      </w:r>
      <w:permStart w:id="1586373065" w:edGrp="everyone"/>
      <w:r w:rsidR="00781156">
        <w:rPr>
          <w:rFonts w:ascii="Times New Roman" w:hAnsi="Times New Roman"/>
          <w:b/>
          <w:bCs/>
          <w:sz w:val="24"/>
          <w:szCs w:val="24"/>
        </w:rPr>
        <w:t>____________</w:t>
      </w:r>
      <w:permEnd w:id="1586373065"/>
      <w:r w:rsidR="00781156">
        <w:rPr>
          <w:rFonts w:ascii="Times New Roman" w:hAnsi="Times New Roman"/>
          <w:b/>
          <w:bCs/>
          <w:sz w:val="24"/>
          <w:szCs w:val="24"/>
        </w:rPr>
        <w:t xml:space="preserve"> 20</w:t>
      </w:r>
      <w:r w:rsidR="00FB0C9A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Pr="004D3613">
        <w:rPr>
          <w:rFonts w:ascii="Times New Roman" w:hAnsi="Times New Roman"/>
          <w:b/>
          <w:bCs/>
          <w:sz w:val="24"/>
          <w:szCs w:val="24"/>
        </w:rPr>
        <w:t xml:space="preserve"> г.</w:t>
      </w:r>
    </w:p>
    <w:p w14:paraId="01586A08" w14:textId="77777777" w:rsidR="007B7B49" w:rsidRPr="004D3613" w:rsidRDefault="007B7B49">
      <w:pPr>
        <w:widowControl w:val="0"/>
        <w:autoSpaceDE w:val="0"/>
        <w:autoSpaceDN w:val="0"/>
        <w:adjustRightInd w:val="0"/>
        <w:spacing w:after="0" w:line="215" w:lineRule="exact"/>
        <w:rPr>
          <w:rFonts w:ascii="Times New Roman" w:hAnsi="Times New Roman"/>
          <w:sz w:val="24"/>
          <w:szCs w:val="24"/>
        </w:rPr>
      </w:pPr>
    </w:p>
    <w:p w14:paraId="37E86D41" w14:textId="03028614" w:rsidR="007B7B49" w:rsidRDefault="00767728" w:rsidP="006D5290">
      <w:pPr>
        <w:widowControl w:val="0"/>
        <w:overflowPunct w:val="0"/>
        <w:autoSpaceDE w:val="0"/>
        <w:autoSpaceDN w:val="0"/>
        <w:adjustRightInd w:val="0"/>
        <w:spacing w:after="0" w:line="250" w:lineRule="auto"/>
        <w:ind w:left="6" w:firstLine="845"/>
        <w:jc w:val="both"/>
      </w:pPr>
      <w:r>
        <w:rPr>
          <w:rFonts w:ascii="Times New Roman" w:hAnsi="Times New Roman"/>
          <w:b/>
          <w:bCs/>
          <w:sz w:val="24"/>
          <w:szCs w:val="24"/>
        </w:rPr>
        <w:t>ТОО «</w:t>
      </w:r>
      <w:r w:rsidR="00DE3207" w:rsidRPr="00DE3207">
        <w:rPr>
          <w:rFonts w:ascii="Times New Roman" w:hAnsi="Times New Roman"/>
          <w:b/>
          <w:bCs/>
          <w:sz w:val="24"/>
          <w:szCs w:val="24"/>
        </w:rPr>
        <w:t>Первый Центр Визовой Поддержки</w:t>
      </w:r>
      <w:r>
        <w:rPr>
          <w:rFonts w:ascii="Times New Roman" w:hAnsi="Times New Roman"/>
          <w:b/>
          <w:bCs/>
          <w:sz w:val="24"/>
          <w:szCs w:val="24"/>
        </w:rPr>
        <w:t>»</w:t>
      </w:r>
      <w:r w:rsidR="004033E9" w:rsidRPr="004D3613">
        <w:rPr>
          <w:rFonts w:ascii="Times New Roman" w:hAnsi="Times New Roman"/>
          <w:b/>
          <w:bCs/>
          <w:sz w:val="24"/>
          <w:szCs w:val="24"/>
        </w:rPr>
        <w:t>,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лице</w:t>
      </w:r>
      <w:r w:rsidR="00AA5A93">
        <w:rPr>
          <w:rFonts w:ascii="Times New Roman" w:hAnsi="Times New Roman"/>
          <w:sz w:val="24"/>
          <w:szCs w:val="24"/>
        </w:rPr>
        <w:t xml:space="preserve"> Директора Телюк Владимира</w:t>
      </w:r>
      <w:r w:rsidR="004033E9" w:rsidRPr="004D3613">
        <w:rPr>
          <w:rFonts w:ascii="Times New Roman" w:hAnsi="Times New Roman"/>
          <w:sz w:val="24"/>
          <w:szCs w:val="24"/>
        </w:rPr>
        <w:t>,</w:t>
      </w:r>
      <w:r w:rsidR="004033E9" w:rsidRPr="004D361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033E9" w:rsidRPr="004D3613">
        <w:rPr>
          <w:rFonts w:ascii="Times New Roman" w:hAnsi="Times New Roman"/>
          <w:sz w:val="24"/>
          <w:szCs w:val="24"/>
        </w:rPr>
        <w:t xml:space="preserve">действующей </w:t>
      </w:r>
      <w:r>
        <w:rPr>
          <w:rFonts w:ascii="Times New Roman" w:hAnsi="Times New Roman"/>
          <w:sz w:val="24"/>
          <w:szCs w:val="24"/>
        </w:rPr>
        <w:t xml:space="preserve">на </w:t>
      </w:r>
      <w:r w:rsidR="004033E9" w:rsidRPr="004D3613">
        <w:rPr>
          <w:rFonts w:ascii="Times New Roman" w:hAnsi="Times New Roman"/>
          <w:sz w:val="24"/>
          <w:szCs w:val="24"/>
        </w:rPr>
        <w:t>основании</w:t>
      </w:r>
      <w:r w:rsidR="00AA5A9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E3207">
        <w:rPr>
          <w:rFonts w:ascii="Times New Roman" w:hAnsi="Times New Roman"/>
          <w:bCs/>
          <w:sz w:val="24"/>
          <w:szCs w:val="24"/>
        </w:rPr>
        <w:t>Устава</w:t>
      </w:r>
      <w:r w:rsidR="00BD0416">
        <w:rPr>
          <w:rFonts w:ascii="Times New Roman" w:hAnsi="Times New Roman"/>
          <w:sz w:val="24"/>
          <w:szCs w:val="24"/>
        </w:rPr>
        <w:t>,</w:t>
      </w:r>
      <w:r w:rsidR="004033E9" w:rsidRPr="004D3613">
        <w:rPr>
          <w:rFonts w:ascii="Times New Roman" w:hAnsi="Times New Roman"/>
          <w:sz w:val="24"/>
          <w:szCs w:val="24"/>
        </w:rPr>
        <w:t xml:space="preserve"> далее именуемое </w:t>
      </w:r>
      <w:r w:rsidR="004033E9" w:rsidRPr="004D3613">
        <w:rPr>
          <w:rFonts w:ascii="Times New Roman" w:hAnsi="Times New Roman"/>
          <w:b/>
          <w:bCs/>
          <w:sz w:val="24"/>
          <w:szCs w:val="24"/>
        </w:rPr>
        <w:t>«</w:t>
      </w:r>
      <w:r w:rsidR="00DE3207">
        <w:rPr>
          <w:rFonts w:ascii="Times New Roman" w:hAnsi="Times New Roman"/>
          <w:b/>
          <w:bCs/>
          <w:sz w:val="24"/>
          <w:szCs w:val="24"/>
        </w:rPr>
        <w:t>П</w:t>
      </w:r>
      <w:r w:rsidR="004033E9" w:rsidRPr="004D3613">
        <w:rPr>
          <w:rFonts w:ascii="Times New Roman" w:hAnsi="Times New Roman"/>
          <w:b/>
          <w:bCs/>
          <w:sz w:val="24"/>
          <w:szCs w:val="24"/>
        </w:rPr>
        <w:t>ЦВП»</w:t>
      </w:r>
      <w:r>
        <w:rPr>
          <w:rFonts w:ascii="Times New Roman" w:hAnsi="Times New Roman"/>
          <w:sz w:val="24"/>
          <w:szCs w:val="24"/>
        </w:rPr>
        <w:t>, с одной стороны и</w:t>
      </w:r>
      <w:permStart w:id="1322463753" w:edGrp="everyone"/>
      <w:r w:rsidR="004033E9" w:rsidRPr="004D3613">
        <w:rPr>
          <w:rFonts w:ascii="Times New Roman" w:hAnsi="Times New Roman"/>
          <w:sz w:val="24"/>
          <w:szCs w:val="24"/>
        </w:rPr>
        <w:t>___________________</w:t>
      </w:r>
      <w:r w:rsidR="004D3613">
        <w:rPr>
          <w:rFonts w:ascii="Times New Roman" w:hAnsi="Times New Roman"/>
          <w:sz w:val="24"/>
          <w:szCs w:val="24"/>
        </w:rPr>
        <w:t>____________</w:t>
      </w:r>
      <w:r w:rsidR="004D3613" w:rsidRPr="004D3613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_________</w:t>
      </w:r>
      <w:r w:rsidR="00BD0416"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>_</w:t>
      </w:r>
      <w:permEnd w:id="1322463753"/>
      <w:r w:rsidR="004033E9" w:rsidRPr="004D3613">
        <w:rPr>
          <w:rFonts w:ascii="Times New Roman" w:hAnsi="Times New Roman"/>
          <w:sz w:val="24"/>
          <w:szCs w:val="24"/>
        </w:rPr>
        <w:t>в лице</w:t>
      </w:r>
      <w:permStart w:id="2108244685" w:edGrp="everyone"/>
      <w:r>
        <w:rPr>
          <w:rFonts w:ascii="Times New Roman" w:hAnsi="Times New Roman"/>
          <w:sz w:val="24"/>
          <w:szCs w:val="24"/>
        </w:rPr>
        <w:t>______________</w:t>
      </w:r>
      <w:r w:rsidR="004033E9" w:rsidRPr="004D3613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___</w:t>
      </w:r>
      <w:r w:rsidR="004D3613">
        <w:rPr>
          <w:rFonts w:ascii="Times New Roman" w:hAnsi="Times New Roman"/>
          <w:sz w:val="24"/>
          <w:szCs w:val="24"/>
        </w:rPr>
        <w:t>____</w:t>
      </w:r>
      <w:permEnd w:id="2108244685"/>
      <w:r w:rsidR="004D3613" w:rsidRPr="000A64BD">
        <w:rPr>
          <w:rFonts w:ascii="Times New Roman" w:hAnsi="Times New Roman"/>
          <w:sz w:val="24"/>
          <w:szCs w:val="24"/>
        </w:rPr>
        <w:t xml:space="preserve">, </w:t>
      </w:r>
      <w:r w:rsidR="004033E9" w:rsidRPr="004D3613">
        <w:rPr>
          <w:rFonts w:ascii="Times New Roman" w:hAnsi="Times New Roman"/>
          <w:sz w:val="24"/>
          <w:szCs w:val="24"/>
        </w:rPr>
        <w:t xml:space="preserve">действующего на основании </w:t>
      </w:r>
      <w:permStart w:id="237506343" w:edGrp="everyone"/>
      <w:r w:rsidR="004033E9" w:rsidRPr="004D3613">
        <w:rPr>
          <w:rFonts w:ascii="Times New Roman" w:hAnsi="Times New Roman"/>
          <w:sz w:val="24"/>
          <w:szCs w:val="24"/>
        </w:rPr>
        <w:t>________________________________</w:t>
      </w:r>
      <w:permEnd w:id="237506343"/>
      <w:r w:rsidR="004033E9" w:rsidRPr="004D361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4033E9" w:rsidRPr="004D3613">
        <w:rPr>
          <w:rFonts w:ascii="Times New Roman" w:hAnsi="Times New Roman"/>
          <w:sz w:val="24"/>
          <w:szCs w:val="24"/>
        </w:rPr>
        <w:t xml:space="preserve">именуемое в дальнейшем </w:t>
      </w:r>
      <w:r w:rsidR="004033E9" w:rsidRPr="004D3613">
        <w:rPr>
          <w:rFonts w:ascii="Times New Roman" w:hAnsi="Times New Roman"/>
          <w:b/>
          <w:bCs/>
          <w:sz w:val="24"/>
          <w:szCs w:val="24"/>
        </w:rPr>
        <w:t>«КОМПАНИЯ»</w:t>
      </w:r>
      <w:r w:rsidR="004033E9" w:rsidRPr="004D3613">
        <w:rPr>
          <w:rFonts w:ascii="Times New Roman" w:hAnsi="Times New Roman"/>
          <w:sz w:val="24"/>
          <w:szCs w:val="24"/>
        </w:rPr>
        <w:t xml:space="preserve"> с другой стороны, а вместе именуемые </w:t>
      </w:r>
      <w:r w:rsidR="004033E9" w:rsidRPr="004D3613">
        <w:rPr>
          <w:rFonts w:ascii="Times New Roman" w:hAnsi="Times New Roman"/>
          <w:b/>
          <w:bCs/>
          <w:sz w:val="24"/>
          <w:szCs w:val="24"/>
        </w:rPr>
        <w:t>СТОРОНЫ</w:t>
      </w:r>
      <w:r w:rsidR="004033E9" w:rsidRPr="004D3613">
        <w:rPr>
          <w:rFonts w:ascii="Times New Roman" w:hAnsi="Times New Roman"/>
          <w:sz w:val="24"/>
          <w:szCs w:val="24"/>
        </w:rPr>
        <w:t xml:space="preserve">, заключили настоящий Договор (далее по тексту - </w:t>
      </w:r>
      <w:r w:rsidR="004033E9" w:rsidRPr="004D3613">
        <w:rPr>
          <w:rFonts w:ascii="Times New Roman" w:hAnsi="Times New Roman"/>
          <w:b/>
          <w:bCs/>
          <w:sz w:val="24"/>
          <w:szCs w:val="24"/>
        </w:rPr>
        <w:t>ДОГОВОР)</w:t>
      </w:r>
      <w:r w:rsidR="004033E9" w:rsidRPr="004D3613">
        <w:rPr>
          <w:rFonts w:ascii="Times New Roman" w:hAnsi="Times New Roman"/>
          <w:sz w:val="24"/>
          <w:szCs w:val="24"/>
        </w:rPr>
        <w:t xml:space="preserve"> о нижеследующем:</w:t>
      </w:r>
    </w:p>
    <w:p w14:paraId="6AB420DE" w14:textId="77777777" w:rsidR="006D5290" w:rsidRPr="004D3613" w:rsidRDefault="006D5290" w:rsidP="006D5290">
      <w:pPr>
        <w:widowControl w:val="0"/>
        <w:overflowPunct w:val="0"/>
        <w:autoSpaceDE w:val="0"/>
        <w:autoSpaceDN w:val="0"/>
        <w:adjustRightInd w:val="0"/>
        <w:spacing w:after="0" w:line="250" w:lineRule="auto"/>
        <w:ind w:left="6" w:firstLine="845"/>
        <w:jc w:val="both"/>
        <w:rPr>
          <w:rFonts w:ascii="Times New Roman" w:hAnsi="Times New Roman"/>
          <w:sz w:val="24"/>
          <w:szCs w:val="24"/>
        </w:rPr>
      </w:pPr>
    </w:p>
    <w:p w14:paraId="1B5DCA2E" w14:textId="77777777" w:rsidR="007B7B49" w:rsidRPr="00B86C97" w:rsidRDefault="004033E9" w:rsidP="00E80D80">
      <w:pPr>
        <w:widowControl w:val="0"/>
        <w:autoSpaceDE w:val="0"/>
        <w:autoSpaceDN w:val="0"/>
        <w:adjustRightInd w:val="0"/>
        <w:spacing w:after="0" w:line="239" w:lineRule="auto"/>
        <w:ind w:left="6"/>
        <w:jc w:val="center"/>
        <w:rPr>
          <w:rFonts w:ascii="Times New Roman" w:hAnsi="Times New Roman"/>
          <w:b/>
          <w:sz w:val="24"/>
          <w:szCs w:val="24"/>
        </w:rPr>
      </w:pPr>
      <w:r w:rsidRPr="004D3613">
        <w:rPr>
          <w:rFonts w:ascii="Times New Roman" w:hAnsi="Times New Roman"/>
          <w:b/>
          <w:bCs/>
          <w:sz w:val="24"/>
          <w:szCs w:val="24"/>
        </w:rPr>
        <w:t>1. ПРЕДМЕТ ДОГОВОРА</w:t>
      </w:r>
    </w:p>
    <w:p w14:paraId="7821FEE7" w14:textId="77777777" w:rsidR="007B7B49" w:rsidRPr="00B86C97" w:rsidRDefault="007B7B49" w:rsidP="004D3613">
      <w:pPr>
        <w:widowControl w:val="0"/>
        <w:autoSpaceDE w:val="0"/>
        <w:autoSpaceDN w:val="0"/>
        <w:adjustRightInd w:val="0"/>
        <w:spacing w:after="0" w:line="12" w:lineRule="exact"/>
        <w:jc w:val="both"/>
        <w:rPr>
          <w:rFonts w:ascii="Times New Roman" w:hAnsi="Times New Roman"/>
          <w:b/>
          <w:sz w:val="24"/>
          <w:szCs w:val="24"/>
        </w:rPr>
      </w:pPr>
    </w:p>
    <w:p w14:paraId="4B3CECF6" w14:textId="77777777" w:rsidR="007B7B49" w:rsidRPr="004D3613" w:rsidRDefault="004D3613" w:rsidP="004D3613">
      <w:pPr>
        <w:widowControl w:val="0"/>
        <w:numPr>
          <w:ilvl w:val="1"/>
          <w:numId w:val="1"/>
        </w:numPr>
        <w:tabs>
          <w:tab w:val="clear" w:pos="1440"/>
          <w:tab w:val="num" w:pos="934"/>
        </w:tabs>
        <w:overflowPunct w:val="0"/>
        <w:autoSpaceDE w:val="0"/>
        <w:autoSpaceDN w:val="0"/>
        <w:adjustRightInd w:val="0"/>
        <w:spacing w:after="0" w:line="237" w:lineRule="auto"/>
        <w:ind w:left="6" w:firstLine="562"/>
        <w:jc w:val="both"/>
        <w:rPr>
          <w:rFonts w:ascii="Times New Roman" w:hAnsi="Times New Roman"/>
          <w:b/>
          <w:bCs/>
          <w:sz w:val="24"/>
          <w:szCs w:val="24"/>
        </w:rPr>
      </w:pPr>
      <w:r w:rsidRPr="004D3613">
        <w:rPr>
          <w:rFonts w:ascii="Times New Roman" w:hAnsi="Times New Roman"/>
          <w:sz w:val="24"/>
          <w:szCs w:val="24"/>
        </w:rPr>
        <w:t xml:space="preserve"> </w:t>
      </w:r>
      <w:r w:rsidR="004033E9" w:rsidRPr="004D3613">
        <w:rPr>
          <w:rFonts w:ascii="Times New Roman" w:hAnsi="Times New Roman"/>
          <w:sz w:val="24"/>
          <w:szCs w:val="24"/>
        </w:rPr>
        <w:t xml:space="preserve">КОМПАНИЯ заказывает и оплачивает, а </w:t>
      </w:r>
      <w:r w:rsidR="00DE3207">
        <w:rPr>
          <w:rFonts w:ascii="Times New Roman" w:hAnsi="Times New Roman"/>
          <w:sz w:val="24"/>
          <w:szCs w:val="24"/>
        </w:rPr>
        <w:t>П</w:t>
      </w:r>
      <w:r w:rsidR="004033E9" w:rsidRPr="004D3613">
        <w:rPr>
          <w:rFonts w:ascii="Times New Roman" w:hAnsi="Times New Roman"/>
          <w:sz w:val="24"/>
          <w:szCs w:val="24"/>
        </w:rPr>
        <w:t xml:space="preserve">ЦВП оказывает услуги по оформлению документов для подачи на визы согласно заявке КОМПАНИИ. </w:t>
      </w:r>
    </w:p>
    <w:p w14:paraId="7B5B7BBF" w14:textId="77777777" w:rsidR="007B7B49" w:rsidRPr="004D3613" w:rsidRDefault="007B7B49" w:rsidP="004D3613">
      <w:pPr>
        <w:widowControl w:val="0"/>
        <w:autoSpaceDE w:val="0"/>
        <w:autoSpaceDN w:val="0"/>
        <w:adjustRightInd w:val="0"/>
        <w:spacing w:after="0" w:line="1" w:lineRule="exact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FA73B2E" w14:textId="77777777" w:rsidR="004D3613" w:rsidRPr="004D3613" w:rsidRDefault="004D3613" w:rsidP="004D3613">
      <w:pPr>
        <w:widowControl w:val="0"/>
        <w:numPr>
          <w:ilvl w:val="1"/>
          <w:numId w:val="1"/>
        </w:numPr>
        <w:tabs>
          <w:tab w:val="clear" w:pos="1440"/>
          <w:tab w:val="num" w:pos="934"/>
        </w:tabs>
        <w:overflowPunct w:val="0"/>
        <w:autoSpaceDE w:val="0"/>
        <w:autoSpaceDN w:val="0"/>
        <w:adjustRightInd w:val="0"/>
        <w:spacing w:after="0" w:line="238" w:lineRule="auto"/>
        <w:ind w:left="6" w:firstLine="562"/>
        <w:jc w:val="both"/>
        <w:rPr>
          <w:rFonts w:ascii="Times New Roman" w:hAnsi="Times New Roman"/>
          <w:sz w:val="24"/>
          <w:szCs w:val="24"/>
        </w:rPr>
      </w:pPr>
      <w:r w:rsidRPr="004D3613">
        <w:rPr>
          <w:rFonts w:ascii="Times New Roman" w:hAnsi="Times New Roman"/>
          <w:sz w:val="24"/>
          <w:szCs w:val="24"/>
        </w:rPr>
        <w:t xml:space="preserve"> </w:t>
      </w:r>
      <w:r w:rsidR="004033E9" w:rsidRPr="004D3613">
        <w:rPr>
          <w:rFonts w:ascii="Times New Roman" w:hAnsi="Times New Roman"/>
          <w:sz w:val="24"/>
          <w:szCs w:val="24"/>
        </w:rPr>
        <w:t>Права и обязанности по сделке, заключенной КОМПАНИЕЙ с клиентом, возник</w:t>
      </w:r>
      <w:r w:rsidR="003C786F">
        <w:rPr>
          <w:rFonts w:ascii="Times New Roman" w:hAnsi="Times New Roman"/>
          <w:sz w:val="24"/>
          <w:szCs w:val="24"/>
        </w:rPr>
        <w:t>ают непосредственно у КОМПАНИИ.</w:t>
      </w:r>
    </w:p>
    <w:p w14:paraId="4D964A06" w14:textId="77777777" w:rsidR="007B7B49" w:rsidRPr="00985931" w:rsidRDefault="00B86C97" w:rsidP="00985931">
      <w:pPr>
        <w:widowControl w:val="0"/>
        <w:numPr>
          <w:ilvl w:val="1"/>
          <w:numId w:val="1"/>
        </w:numPr>
        <w:tabs>
          <w:tab w:val="clear" w:pos="1440"/>
          <w:tab w:val="num" w:pos="934"/>
        </w:tabs>
        <w:overflowPunct w:val="0"/>
        <w:autoSpaceDE w:val="0"/>
        <w:autoSpaceDN w:val="0"/>
        <w:adjustRightInd w:val="0"/>
        <w:spacing w:after="0" w:line="240" w:lineRule="auto"/>
        <w:ind w:left="146" w:firstLine="421"/>
        <w:jc w:val="both"/>
        <w:rPr>
          <w:rFonts w:ascii="Times New Roman" w:hAnsi="Times New Roman"/>
          <w:sz w:val="24"/>
          <w:szCs w:val="24"/>
        </w:rPr>
      </w:pPr>
      <w:r w:rsidRPr="00985931">
        <w:rPr>
          <w:rFonts w:ascii="Times New Roman" w:hAnsi="Times New Roman"/>
          <w:sz w:val="24"/>
          <w:szCs w:val="24"/>
        </w:rPr>
        <w:t xml:space="preserve"> </w:t>
      </w:r>
      <w:r w:rsidR="004033E9" w:rsidRPr="00985931">
        <w:rPr>
          <w:rFonts w:ascii="Times New Roman" w:hAnsi="Times New Roman"/>
          <w:sz w:val="24"/>
          <w:szCs w:val="24"/>
        </w:rPr>
        <w:t xml:space="preserve">Информация об услугах </w:t>
      </w:r>
      <w:r w:rsidR="00974D81">
        <w:rPr>
          <w:rFonts w:ascii="Times New Roman" w:hAnsi="Times New Roman"/>
          <w:sz w:val="24"/>
          <w:szCs w:val="24"/>
        </w:rPr>
        <w:t xml:space="preserve">и их стоимости </w:t>
      </w:r>
      <w:r w:rsidR="004033E9" w:rsidRPr="00985931">
        <w:rPr>
          <w:rFonts w:ascii="Times New Roman" w:hAnsi="Times New Roman"/>
          <w:sz w:val="24"/>
          <w:szCs w:val="24"/>
        </w:rPr>
        <w:t>по оформлению виз определяется согласно отдельног</w:t>
      </w:r>
      <w:r w:rsidR="00985931">
        <w:rPr>
          <w:rFonts w:ascii="Times New Roman" w:hAnsi="Times New Roman"/>
          <w:sz w:val="24"/>
          <w:szCs w:val="24"/>
        </w:rPr>
        <w:t xml:space="preserve">о перечня, предоставляемого </w:t>
      </w:r>
      <w:r w:rsidR="00A914BD">
        <w:rPr>
          <w:rFonts w:ascii="Times New Roman" w:hAnsi="Times New Roman"/>
          <w:sz w:val="24"/>
          <w:szCs w:val="24"/>
        </w:rPr>
        <w:t>П</w:t>
      </w:r>
      <w:r w:rsidR="00985931">
        <w:rPr>
          <w:rFonts w:ascii="Times New Roman" w:hAnsi="Times New Roman"/>
          <w:sz w:val="24"/>
          <w:szCs w:val="24"/>
        </w:rPr>
        <w:t xml:space="preserve">ЦВП и </w:t>
      </w:r>
      <w:r w:rsidR="004033E9" w:rsidRPr="00985931">
        <w:rPr>
          <w:rFonts w:ascii="Times New Roman" w:hAnsi="Times New Roman"/>
          <w:sz w:val="24"/>
          <w:szCs w:val="24"/>
        </w:rPr>
        <w:t xml:space="preserve">оговаривается между СТОРОНАМИ в каждом конкретном случае посредством Заявок. </w:t>
      </w:r>
    </w:p>
    <w:p w14:paraId="19A29AD4" w14:textId="77777777" w:rsidR="007B7B49" w:rsidRPr="004D3613" w:rsidRDefault="007B7B49" w:rsidP="004D3613">
      <w:pPr>
        <w:widowControl w:val="0"/>
        <w:autoSpaceDE w:val="0"/>
        <w:autoSpaceDN w:val="0"/>
        <w:adjustRightInd w:val="0"/>
        <w:spacing w:after="0" w:line="216" w:lineRule="exact"/>
        <w:jc w:val="both"/>
        <w:rPr>
          <w:rFonts w:ascii="Times New Roman" w:hAnsi="Times New Roman"/>
          <w:sz w:val="24"/>
          <w:szCs w:val="24"/>
        </w:rPr>
      </w:pPr>
    </w:p>
    <w:p w14:paraId="0E1A77E8" w14:textId="77777777" w:rsidR="004D3613" w:rsidRPr="000A64BD" w:rsidRDefault="004033E9" w:rsidP="00E80D80">
      <w:pPr>
        <w:widowControl w:val="0"/>
        <w:autoSpaceDE w:val="0"/>
        <w:autoSpaceDN w:val="0"/>
        <w:adjustRightInd w:val="0"/>
        <w:spacing w:after="0" w:line="239" w:lineRule="auto"/>
        <w:ind w:left="6"/>
        <w:jc w:val="center"/>
        <w:rPr>
          <w:rFonts w:ascii="Times New Roman" w:hAnsi="Times New Roman"/>
          <w:b/>
          <w:bCs/>
          <w:sz w:val="24"/>
          <w:szCs w:val="24"/>
        </w:rPr>
      </w:pPr>
      <w:r w:rsidRPr="004D3613">
        <w:rPr>
          <w:rFonts w:ascii="Times New Roman" w:hAnsi="Times New Roman"/>
          <w:b/>
          <w:bCs/>
          <w:sz w:val="24"/>
          <w:szCs w:val="24"/>
        </w:rPr>
        <w:t>2. ОБЯЗАННОСТИ</w:t>
      </w:r>
      <w:r w:rsidR="004D3613" w:rsidRPr="000A64B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D3613">
        <w:rPr>
          <w:rFonts w:ascii="Times New Roman" w:hAnsi="Times New Roman"/>
          <w:b/>
          <w:bCs/>
          <w:sz w:val="24"/>
          <w:szCs w:val="24"/>
        </w:rPr>
        <w:t>СТОРОН</w:t>
      </w:r>
    </w:p>
    <w:p w14:paraId="2876BE4C" w14:textId="77777777" w:rsidR="007B7B49" w:rsidRPr="00E80D80" w:rsidRDefault="004033E9" w:rsidP="00B86C97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after="0" w:line="251" w:lineRule="auto"/>
        <w:ind w:left="566" w:right="4394" w:firstLine="1"/>
        <w:jc w:val="both"/>
        <w:rPr>
          <w:rFonts w:ascii="Times New Roman" w:hAnsi="Times New Roman"/>
          <w:sz w:val="24"/>
          <w:szCs w:val="24"/>
        </w:rPr>
      </w:pPr>
      <w:r w:rsidRPr="00E80D80">
        <w:rPr>
          <w:rFonts w:ascii="Times New Roman" w:hAnsi="Times New Roman"/>
          <w:bCs/>
          <w:sz w:val="24"/>
          <w:szCs w:val="24"/>
        </w:rPr>
        <w:t xml:space="preserve">2.1. </w:t>
      </w:r>
      <w:r w:rsidR="00DE3207">
        <w:rPr>
          <w:rFonts w:ascii="Times New Roman" w:hAnsi="Times New Roman"/>
          <w:bCs/>
          <w:sz w:val="24"/>
          <w:szCs w:val="24"/>
        </w:rPr>
        <w:t>П</w:t>
      </w:r>
      <w:r w:rsidRPr="00E80D80">
        <w:rPr>
          <w:rFonts w:ascii="Times New Roman" w:hAnsi="Times New Roman"/>
          <w:bCs/>
          <w:sz w:val="24"/>
          <w:szCs w:val="24"/>
        </w:rPr>
        <w:t>ЦВП обязуется:</w:t>
      </w:r>
    </w:p>
    <w:p w14:paraId="6E6F3A3B" w14:textId="77777777" w:rsidR="007B7B49" w:rsidRPr="004D3613" w:rsidRDefault="007B7B49" w:rsidP="004D3613">
      <w:pPr>
        <w:widowControl w:val="0"/>
        <w:autoSpaceDE w:val="0"/>
        <w:autoSpaceDN w:val="0"/>
        <w:adjustRightInd w:val="0"/>
        <w:spacing w:after="0" w:line="12" w:lineRule="exact"/>
        <w:jc w:val="both"/>
        <w:rPr>
          <w:rFonts w:ascii="Times New Roman" w:hAnsi="Times New Roman"/>
          <w:sz w:val="24"/>
          <w:szCs w:val="24"/>
        </w:rPr>
      </w:pPr>
    </w:p>
    <w:p w14:paraId="3C19D45B" w14:textId="77777777" w:rsidR="007B7B49" w:rsidRPr="004D3613" w:rsidRDefault="004033E9" w:rsidP="00B86C97">
      <w:pPr>
        <w:widowControl w:val="0"/>
        <w:numPr>
          <w:ilvl w:val="0"/>
          <w:numId w:val="2"/>
        </w:numPr>
        <w:tabs>
          <w:tab w:val="clear" w:pos="720"/>
          <w:tab w:val="num" w:pos="1074"/>
          <w:tab w:val="left" w:pos="1701"/>
          <w:tab w:val="left" w:pos="1843"/>
        </w:tabs>
        <w:overflowPunct w:val="0"/>
        <w:autoSpaceDE w:val="0"/>
        <w:autoSpaceDN w:val="0"/>
        <w:adjustRightInd w:val="0"/>
        <w:spacing w:after="0" w:line="238" w:lineRule="auto"/>
        <w:ind w:left="6" w:firstLine="987"/>
        <w:jc w:val="both"/>
        <w:rPr>
          <w:rFonts w:ascii="Times New Roman" w:hAnsi="Times New Roman"/>
          <w:sz w:val="24"/>
          <w:szCs w:val="24"/>
        </w:rPr>
      </w:pPr>
      <w:r w:rsidRPr="004D3613">
        <w:rPr>
          <w:rFonts w:ascii="Times New Roman" w:hAnsi="Times New Roman"/>
          <w:sz w:val="24"/>
          <w:szCs w:val="24"/>
        </w:rPr>
        <w:t>Обеспечить предоставление услуг по оформлению документов для подачи на визы</w:t>
      </w:r>
      <w:r w:rsidR="00E80D80">
        <w:rPr>
          <w:rFonts w:ascii="Times New Roman" w:hAnsi="Times New Roman"/>
          <w:sz w:val="24"/>
          <w:szCs w:val="24"/>
        </w:rPr>
        <w:t xml:space="preserve"> клиентов</w:t>
      </w:r>
      <w:r w:rsidRPr="004D3613">
        <w:rPr>
          <w:rFonts w:ascii="Times New Roman" w:hAnsi="Times New Roman"/>
          <w:sz w:val="24"/>
          <w:szCs w:val="24"/>
        </w:rPr>
        <w:t xml:space="preserve"> в соответстви</w:t>
      </w:r>
      <w:r w:rsidR="00E80D80">
        <w:rPr>
          <w:rFonts w:ascii="Times New Roman" w:hAnsi="Times New Roman"/>
          <w:sz w:val="24"/>
          <w:szCs w:val="24"/>
        </w:rPr>
        <w:t>и</w:t>
      </w:r>
      <w:r w:rsidRPr="004D3613">
        <w:rPr>
          <w:rFonts w:ascii="Times New Roman" w:hAnsi="Times New Roman"/>
          <w:sz w:val="24"/>
          <w:szCs w:val="24"/>
        </w:rPr>
        <w:t xml:space="preserve"> с заявкой КОМПАНИИ и условиями настоящего Договора; </w:t>
      </w:r>
    </w:p>
    <w:p w14:paraId="45F488B1" w14:textId="77777777" w:rsidR="007B7B49" w:rsidRPr="004D3613" w:rsidRDefault="004033E9" w:rsidP="00B86C97">
      <w:pPr>
        <w:widowControl w:val="0"/>
        <w:numPr>
          <w:ilvl w:val="0"/>
          <w:numId w:val="2"/>
        </w:numPr>
        <w:tabs>
          <w:tab w:val="clear" w:pos="720"/>
          <w:tab w:val="num" w:pos="1074"/>
          <w:tab w:val="left" w:pos="1701"/>
        </w:tabs>
        <w:overflowPunct w:val="0"/>
        <w:autoSpaceDE w:val="0"/>
        <w:autoSpaceDN w:val="0"/>
        <w:adjustRightInd w:val="0"/>
        <w:spacing w:after="0" w:line="238" w:lineRule="auto"/>
        <w:ind w:left="6" w:firstLine="987"/>
        <w:jc w:val="both"/>
        <w:rPr>
          <w:rFonts w:ascii="Times New Roman" w:hAnsi="Times New Roman"/>
          <w:sz w:val="24"/>
          <w:szCs w:val="24"/>
        </w:rPr>
      </w:pPr>
      <w:r w:rsidRPr="004D3613">
        <w:rPr>
          <w:rFonts w:ascii="Times New Roman" w:hAnsi="Times New Roman"/>
          <w:sz w:val="24"/>
          <w:szCs w:val="24"/>
        </w:rPr>
        <w:t xml:space="preserve">Предоставить КОМПАНИИ полную, объективную информацию по оформлению документов, в том числе и о возможных факторах риска при оформлении; </w:t>
      </w:r>
    </w:p>
    <w:p w14:paraId="512CBBC7" w14:textId="77777777" w:rsidR="007B7B49" w:rsidRPr="00D66E43" w:rsidRDefault="00FA27C6" w:rsidP="00B86C97">
      <w:pPr>
        <w:widowControl w:val="0"/>
        <w:numPr>
          <w:ilvl w:val="0"/>
          <w:numId w:val="2"/>
        </w:numPr>
        <w:tabs>
          <w:tab w:val="clear" w:pos="720"/>
          <w:tab w:val="num" w:pos="1066"/>
          <w:tab w:val="left" w:pos="1701"/>
        </w:tabs>
        <w:overflowPunct w:val="0"/>
        <w:autoSpaceDE w:val="0"/>
        <w:autoSpaceDN w:val="0"/>
        <w:adjustRightInd w:val="0"/>
        <w:spacing w:after="0" w:line="237" w:lineRule="auto"/>
        <w:ind w:left="1066" w:hanging="73"/>
        <w:jc w:val="both"/>
        <w:rPr>
          <w:rFonts w:ascii="Times New Roman" w:hAnsi="Times New Roman"/>
          <w:sz w:val="24"/>
          <w:szCs w:val="24"/>
        </w:rPr>
      </w:pPr>
      <w:r w:rsidRPr="00D66E43">
        <w:rPr>
          <w:rFonts w:ascii="Times New Roman" w:hAnsi="Times New Roman"/>
          <w:sz w:val="24"/>
          <w:szCs w:val="24"/>
        </w:rPr>
        <w:t>Выдать</w:t>
      </w:r>
      <w:r w:rsidR="00AC42CE" w:rsidRPr="00D66E43">
        <w:rPr>
          <w:rFonts w:ascii="Times New Roman" w:hAnsi="Times New Roman"/>
          <w:sz w:val="24"/>
          <w:szCs w:val="24"/>
        </w:rPr>
        <w:t xml:space="preserve"> расписк</w:t>
      </w:r>
      <w:r w:rsidRPr="00D66E43">
        <w:rPr>
          <w:rFonts w:ascii="Times New Roman" w:hAnsi="Times New Roman"/>
          <w:sz w:val="24"/>
          <w:szCs w:val="24"/>
        </w:rPr>
        <w:t>у</w:t>
      </w:r>
      <w:r w:rsidR="00AC42CE" w:rsidRPr="00D66E43">
        <w:rPr>
          <w:rFonts w:ascii="Times New Roman" w:hAnsi="Times New Roman"/>
          <w:sz w:val="24"/>
          <w:szCs w:val="24"/>
        </w:rPr>
        <w:t xml:space="preserve"> о приеме документов и оплаты на визу;</w:t>
      </w:r>
    </w:p>
    <w:p w14:paraId="3C2C9417" w14:textId="77777777" w:rsidR="007B7B49" w:rsidRDefault="00E80D80" w:rsidP="00B86C97">
      <w:pPr>
        <w:widowControl w:val="0"/>
        <w:numPr>
          <w:ilvl w:val="0"/>
          <w:numId w:val="2"/>
        </w:numPr>
        <w:tabs>
          <w:tab w:val="clear" w:pos="720"/>
          <w:tab w:val="num" w:pos="1074"/>
          <w:tab w:val="left" w:pos="1701"/>
        </w:tabs>
        <w:overflowPunct w:val="0"/>
        <w:autoSpaceDE w:val="0"/>
        <w:autoSpaceDN w:val="0"/>
        <w:adjustRightInd w:val="0"/>
        <w:spacing w:after="0" w:line="236" w:lineRule="auto"/>
        <w:ind w:left="6" w:firstLine="9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4033E9" w:rsidRPr="004D3613">
        <w:rPr>
          <w:rFonts w:ascii="Times New Roman" w:hAnsi="Times New Roman"/>
          <w:sz w:val="24"/>
          <w:szCs w:val="24"/>
        </w:rPr>
        <w:t>редоставить КОМПАНИИ всю информацию о необходимых документах, о сроках оформлени</w:t>
      </w:r>
      <w:r>
        <w:rPr>
          <w:rFonts w:ascii="Times New Roman" w:hAnsi="Times New Roman"/>
          <w:sz w:val="24"/>
          <w:szCs w:val="24"/>
        </w:rPr>
        <w:t xml:space="preserve">я, обо всех случаях изменения </w:t>
      </w:r>
      <w:r w:rsidR="004033E9" w:rsidRPr="004D3613">
        <w:rPr>
          <w:rFonts w:ascii="Times New Roman" w:hAnsi="Times New Roman"/>
          <w:sz w:val="24"/>
          <w:szCs w:val="24"/>
        </w:rPr>
        <w:t xml:space="preserve">необходимых документов, сроках рассмотрения в Посольствах, Консульствах и Визовых Центрах. </w:t>
      </w:r>
    </w:p>
    <w:p w14:paraId="153A052F" w14:textId="77777777" w:rsidR="00B86C97" w:rsidRPr="004D3613" w:rsidRDefault="00B86C97" w:rsidP="00B86C97">
      <w:pPr>
        <w:widowControl w:val="0"/>
        <w:overflowPunct w:val="0"/>
        <w:autoSpaceDE w:val="0"/>
        <w:autoSpaceDN w:val="0"/>
        <w:adjustRightInd w:val="0"/>
        <w:spacing w:after="0" w:line="236" w:lineRule="auto"/>
        <w:ind w:left="568"/>
        <w:jc w:val="both"/>
        <w:rPr>
          <w:rFonts w:ascii="Times New Roman" w:hAnsi="Times New Roman"/>
          <w:sz w:val="24"/>
          <w:szCs w:val="24"/>
        </w:rPr>
      </w:pPr>
    </w:p>
    <w:p w14:paraId="6DE592D8" w14:textId="77777777" w:rsidR="007B7B49" w:rsidRPr="00E80D80" w:rsidRDefault="004033E9" w:rsidP="00B86C97">
      <w:pPr>
        <w:widowControl w:val="0"/>
        <w:numPr>
          <w:ilvl w:val="1"/>
          <w:numId w:val="14"/>
        </w:numPr>
        <w:overflowPunct w:val="0"/>
        <w:autoSpaceDE w:val="0"/>
        <w:autoSpaceDN w:val="0"/>
        <w:adjustRightInd w:val="0"/>
        <w:spacing w:after="0" w:line="236" w:lineRule="auto"/>
        <w:ind w:left="993" w:hanging="426"/>
        <w:jc w:val="both"/>
        <w:rPr>
          <w:rFonts w:ascii="Times New Roman" w:hAnsi="Times New Roman"/>
          <w:bCs/>
          <w:sz w:val="24"/>
          <w:szCs w:val="24"/>
        </w:rPr>
      </w:pPr>
      <w:r w:rsidRPr="00E80D80">
        <w:rPr>
          <w:rFonts w:ascii="Times New Roman" w:hAnsi="Times New Roman"/>
          <w:bCs/>
          <w:sz w:val="24"/>
          <w:szCs w:val="24"/>
        </w:rPr>
        <w:t xml:space="preserve">КОМПАНИЯ обязуется: </w:t>
      </w:r>
    </w:p>
    <w:p w14:paraId="1B3F6035" w14:textId="77777777" w:rsidR="00FA27C6" w:rsidRDefault="00FA27C6" w:rsidP="00B86C97">
      <w:pPr>
        <w:widowControl w:val="0"/>
        <w:numPr>
          <w:ilvl w:val="0"/>
          <w:numId w:val="4"/>
        </w:numPr>
        <w:tabs>
          <w:tab w:val="clear" w:pos="720"/>
          <w:tab w:val="num" w:pos="1422"/>
          <w:tab w:val="left" w:pos="1701"/>
        </w:tabs>
        <w:overflowPunct w:val="0"/>
        <w:autoSpaceDE w:val="0"/>
        <w:autoSpaceDN w:val="0"/>
        <w:adjustRightInd w:val="0"/>
        <w:spacing w:after="0" w:line="238" w:lineRule="auto"/>
        <w:ind w:left="6" w:firstLine="9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Выделить уполномоченных лиц для сдачи и приема документов, список которых должен быть описан в доверенности, выданной на этих лиц для </w:t>
      </w:r>
      <w:r w:rsidR="00DE3207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ЦВП;</w:t>
      </w:r>
    </w:p>
    <w:p w14:paraId="695A8EEB" w14:textId="77777777" w:rsidR="007B7B49" w:rsidRPr="004D3613" w:rsidRDefault="004033E9" w:rsidP="00B86C97">
      <w:pPr>
        <w:widowControl w:val="0"/>
        <w:numPr>
          <w:ilvl w:val="0"/>
          <w:numId w:val="4"/>
        </w:numPr>
        <w:tabs>
          <w:tab w:val="clear" w:pos="720"/>
          <w:tab w:val="num" w:pos="1422"/>
          <w:tab w:val="left" w:pos="1701"/>
        </w:tabs>
        <w:overflowPunct w:val="0"/>
        <w:autoSpaceDE w:val="0"/>
        <w:autoSpaceDN w:val="0"/>
        <w:adjustRightInd w:val="0"/>
        <w:spacing w:after="0" w:line="238" w:lineRule="auto"/>
        <w:ind w:left="6" w:firstLine="987"/>
        <w:jc w:val="both"/>
        <w:rPr>
          <w:rFonts w:ascii="Times New Roman" w:hAnsi="Times New Roman"/>
          <w:sz w:val="24"/>
          <w:szCs w:val="24"/>
        </w:rPr>
      </w:pPr>
      <w:r w:rsidRPr="004D3613">
        <w:rPr>
          <w:rFonts w:ascii="Times New Roman" w:hAnsi="Times New Roman"/>
          <w:sz w:val="24"/>
          <w:szCs w:val="24"/>
        </w:rPr>
        <w:t xml:space="preserve">Осуществлять деятельность на условиях настоящего Договора только при наличии необходимых полномочий для осуществления такой деятельности на территории Республики Казахстан; </w:t>
      </w:r>
    </w:p>
    <w:p w14:paraId="5229BA04" w14:textId="77777777" w:rsidR="007B7B49" w:rsidRPr="004D3613" w:rsidRDefault="007B7B49" w:rsidP="004D3613">
      <w:pPr>
        <w:widowControl w:val="0"/>
        <w:autoSpaceDE w:val="0"/>
        <w:autoSpaceDN w:val="0"/>
        <w:adjustRightInd w:val="0"/>
        <w:spacing w:after="0" w:line="1" w:lineRule="exact"/>
        <w:jc w:val="both"/>
        <w:rPr>
          <w:rFonts w:ascii="Times New Roman" w:hAnsi="Times New Roman"/>
          <w:sz w:val="24"/>
          <w:szCs w:val="24"/>
        </w:rPr>
      </w:pPr>
    </w:p>
    <w:p w14:paraId="25D213D5" w14:textId="77777777" w:rsidR="007B7B49" w:rsidRPr="004D3613" w:rsidRDefault="004033E9" w:rsidP="00B86C97">
      <w:pPr>
        <w:widowControl w:val="0"/>
        <w:numPr>
          <w:ilvl w:val="0"/>
          <w:numId w:val="4"/>
        </w:numPr>
        <w:tabs>
          <w:tab w:val="clear" w:pos="720"/>
          <w:tab w:val="num" w:pos="1422"/>
          <w:tab w:val="left" w:pos="1701"/>
        </w:tabs>
        <w:overflowPunct w:val="0"/>
        <w:autoSpaceDE w:val="0"/>
        <w:autoSpaceDN w:val="0"/>
        <w:adjustRightInd w:val="0"/>
        <w:spacing w:after="0" w:line="267" w:lineRule="auto"/>
        <w:ind w:left="6" w:firstLine="987"/>
        <w:jc w:val="both"/>
        <w:rPr>
          <w:rFonts w:ascii="Times New Roman" w:hAnsi="Times New Roman"/>
          <w:sz w:val="24"/>
          <w:szCs w:val="24"/>
        </w:rPr>
      </w:pPr>
      <w:r w:rsidRPr="004D3613">
        <w:rPr>
          <w:rFonts w:ascii="Times New Roman" w:hAnsi="Times New Roman"/>
          <w:sz w:val="24"/>
          <w:szCs w:val="24"/>
        </w:rPr>
        <w:t xml:space="preserve">Предоставлять конечным клиентам информацию о необходимых документах, необходимости соблюдения законодательства в Посольствах, Консульствах, Визовых Центрах, а также полный перечень предоставляемых услуг, порядок оформления виз, оплаты, условия отказа в визе в строгом соответствии с предоставленной </w:t>
      </w:r>
      <w:r w:rsidR="00DE3207">
        <w:rPr>
          <w:rFonts w:ascii="Times New Roman" w:hAnsi="Times New Roman"/>
          <w:sz w:val="24"/>
          <w:szCs w:val="24"/>
        </w:rPr>
        <w:t>П</w:t>
      </w:r>
      <w:r w:rsidRPr="004D3613">
        <w:rPr>
          <w:rFonts w:ascii="Times New Roman" w:hAnsi="Times New Roman"/>
          <w:sz w:val="24"/>
          <w:szCs w:val="24"/>
        </w:rPr>
        <w:t xml:space="preserve">ЦВП информацией; </w:t>
      </w:r>
    </w:p>
    <w:p w14:paraId="074F86D5" w14:textId="77777777" w:rsidR="007B7B49" w:rsidRPr="004D3613" w:rsidRDefault="007B7B49" w:rsidP="004D3613">
      <w:pPr>
        <w:widowControl w:val="0"/>
        <w:autoSpaceDE w:val="0"/>
        <w:autoSpaceDN w:val="0"/>
        <w:adjustRightInd w:val="0"/>
        <w:spacing w:after="0" w:line="1" w:lineRule="exact"/>
        <w:jc w:val="both"/>
        <w:rPr>
          <w:rFonts w:ascii="Times New Roman" w:hAnsi="Times New Roman"/>
          <w:sz w:val="24"/>
          <w:szCs w:val="24"/>
        </w:rPr>
      </w:pPr>
    </w:p>
    <w:p w14:paraId="1E26A34A" w14:textId="6E514CC5" w:rsidR="007B7B49" w:rsidRPr="00B25822" w:rsidRDefault="004033E9" w:rsidP="00B25822">
      <w:pPr>
        <w:widowControl w:val="0"/>
        <w:numPr>
          <w:ilvl w:val="0"/>
          <w:numId w:val="4"/>
        </w:numPr>
        <w:tabs>
          <w:tab w:val="clear" w:pos="720"/>
          <w:tab w:val="num" w:pos="1422"/>
          <w:tab w:val="left" w:pos="1701"/>
        </w:tabs>
        <w:overflowPunct w:val="0"/>
        <w:autoSpaceDE w:val="0"/>
        <w:autoSpaceDN w:val="0"/>
        <w:adjustRightInd w:val="0"/>
        <w:spacing w:after="0" w:line="238" w:lineRule="auto"/>
        <w:ind w:left="6" w:firstLine="987"/>
        <w:jc w:val="both"/>
        <w:rPr>
          <w:rFonts w:ascii="Times New Roman" w:hAnsi="Times New Roman"/>
          <w:sz w:val="24"/>
          <w:szCs w:val="24"/>
        </w:rPr>
      </w:pPr>
      <w:r w:rsidRPr="004D3613">
        <w:rPr>
          <w:rFonts w:ascii="Times New Roman" w:hAnsi="Times New Roman"/>
          <w:sz w:val="24"/>
          <w:szCs w:val="24"/>
        </w:rPr>
        <w:t>Своевременно в полном объеме оплачивать стоимость услуги по оформлению документов в соответствии с условиями настоящего Договора;</w:t>
      </w:r>
    </w:p>
    <w:p w14:paraId="4B531A89" w14:textId="77777777" w:rsidR="007B7B49" w:rsidRPr="004D3613" w:rsidRDefault="004033E9" w:rsidP="00B86C97">
      <w:pPr>
        <w:widowControl w:val="0"/>
        <w:numPr>
          <w:ilvl w:val="0"/>
          <w:numId w:val="4"/>
        </w:numPr>
        <w:tabs>
          <w:tab w:val="clear" w:pos="720"/>
          <w:tab w:val="num" w:pos="1422"/>
          <w:tab w:val="left" w:pos="1701"/>
        </w:tabs>
        <w:overflowPunct w:val="0"/>
        <w:autoSpaceDE w:val="0"/>
        <w:autoSpaceDN w:val="0"/>
        <w:adjustRightInd w:val="0"/>
        <w:spacing w:after="0" w:line="238" w:lineRule="auto"/>
        <w:ind w:left="6" w:firstLine="987"/>
        <w:jc w:val="both"/>
        <w:rPr>
          <w:rFonts w:ascii="Times New Roman" w:hAnsi="Times New Roman"/>
          <w:sz w:val="24"/>
          <w:szCs w:val="24"/>
        </w:rPr>
      </w:pPr>
      <w:r w:rsidRPr="004D3613">
        <w:rPr>
          <w:rFonts w:ascii="Times New Roman" w:hAnsi="Times New Roman"/>
          <w:sz w:val="24"/>
          <w:szCs w:val="24"/>
        </w:rPr>
        <w:t xml:space="preserve">Своевременно предоставлять </w:t>
      </w:r>
      <w:r w:rsidR="00DE3207">
        <w:rPr>
          <w:rFonts w:ascii="Times New Roman" w:hAnsi="Times New Roman"/>
          <w:sz w:val="24"/>
          <w:szCs w:val="24"/>
        </w:rPr>
        <w:t>П</w:t>
      </w:r>
      <w:r w:rsidRPr="004D3613">
        <w:rPr>
          <w:rFonts w:ascii="Times New Roman" w:hAnsi="Times New Roman"/>
          <w:sz w:val="24"/>
          <w:szCs w:val="24"/>
        </w:rPr>
        <w:t xml:space="preserve">ЦВП достоверные сведения о клиентах. Производить проверку надлежащего оформления и срока действия документов клиентов; </w:t>
      </w:r>
    </w:p>
    <w:p w14:paraId="4E2DCCA4" w14:textId="77777777" w:rsidR="007B7B49" w:rsidRPr="004D3613" w:rsidRDefault="007B7B49" w:rsidP="004D3613">
      <w:pPr>
        <w:widowControl w:val="0"/>
        <w:autoSpaceDE w:val="0"/>
        <w:autoSpaceDN w:val="0"/>
        <w:adjustRightInd w:val="0"/>
        <w:spacing w:after="0" w:line="1" w:lineRule="exact"/>
        <w:jc w:val="both"/>
        <w:rPr>
          <w:rFonts w:ascii="Times New Roman" w:hAnsi="Times New Roman"/>
          <w:sz w:val="24"/>
          <w:szCs w:val="24"/>
        </w:rPr>
      </w:pPr>
    </w:p>
    <w:p w14:paraId="4E10855F" w14:textId="77777777" w:rsidR="007B7B49" w:rsidRPr="004D3613" w:rsidRDefault="004033E9" w:rsidP="00B86C97">
      <w:pPr>
        <w:widowControl w:val="0"/>
        <w:numPr>
          <w:ilvl w:val="0"/>
          <w:numId w:val="4"/>
        </w:numPr>
        <w:tabs>
          <w:tab w:val="clear" w:pos="720"/>
          <w:tab w:val="num" w:pos="1422"/>
          <w:tab w:val="left" w:pos="1701"/>
        </w:tabs>
        <w:overflowPunct w:val="0"/>
        <w:autoSpaceDE w:val="0"/>
        <w:autoSpaceDN w:val="0"/>
        <w:adjustRightInd w:val="0"/>
        <w:spacing w:after="0" w:line="238" w:lineRule="auto"/>
        <w:ind w:left="6" w:firstLine="987"/>
        <w:jc w:val="both"/>
        <w:rPr>
          <w:rFonts w:ascii="Times New Roman" w:hAnsi="Times New Roman"/>
          <w:sz w:val="24"/>
          <w:szCs w:val="24"/>
        </w:rPr>
      </w:pPr>
      <w:r w:rsidRPr="004D3613">
        <w:rPr>
          <w:rFonts w:ascii="Times New Roman" w:hAnsi="Times New Roman"/>
          <w:sz w:val="24"/>
          <w:szCs w:val="24"/>
        </w:rPr>
        <w:t xml:space="preserve">Незамедлительно доводить до сведения туристов информацию об изменениях стоимости, условий и необходимых документах. Ограждать </w:t>
      </w:r>
      <w:r w:rsidR="00DE3207">
        <w:rPr>
          <w:rFonts w:ascii="Times New Roman" w:hAnsi="Times New Roman"/>
          <w:sz w:val="24"/>
          <w:szCs w:val="24"/>
        </w:rPr>
        <w:t>П</w:t>
      </w:r>
      <w:r w:rsidRPr="004D3613">
        <w:rPr>
          <w:rFonts w:ascii="Times New Roman" w:hAnsi="Times New Roman"/>
          <w:sz w:val="24"/>
          <w:szCs w:val="24"/>
        </w:rPr>
        <w:t xml:space="preserve">ЦВП от претензий, связанных с организационными проблемами, возникшими по вине КОМПАНИИ; </w:t>
      </w:r>
    </w:p>
    <w:p w14:paraId="6AD96686" w14:textId="77777777" w:rsidR="007B7B49" w:rsidRPr="004D3613" w:rsidRDefault="007B7B49" w:rsidP="004D3613">
      <w:pPr>
        <w:widowControl w:val="0"/>
        <w:autoSpaceDE w:val="0"/>
        <w:autoSpaceDN w:val="0"/>
        <w:adjustRightInd w:val="0"/>
        <w:spacing w:after="0" w:line="2" w:lineRule="exact"/>
        <w:jc w:val="both"/>
        <w:rPr>
          <w:rFonts w:ascii="Times New Roman" w:hAnsi="Times New Roman"/>
          <w:sz w:val="24"/>
          <w:szCs w:val="24"/>
        </w:rPr>
      </w:pPr>
    </w:p>
    <w:p w14:paraId="313F1ACA" w14:textId="77777777" w:rsidR="007B7B49" w:rsidRPr="004D3613" w:rsidRDefault="004033E9" w:rsidP="00B86C97">
      <w:pPr>
        <w:widowControl w:val="0"/>
        <w:numPr>
          <w:ilvl w:val="0"/>
          <w:numId w:val="4"/>
        </w:numPr>
        <w:tabs>
          <w:tab w:val="clear" w:pos="720"/>
          <w:tab w:val="num" w:pos="1422"/>
          <w:tab w:val="left" w:pos="1701"/>
        </w:tabs>
        <w:overflowPunct w:val="0"/>
        <w:autoSpaceDE w:val="0"/>
        <w:autoSpaceDN w:val="0"/>
        <w:adjustRightInd w:val="0"/>
        <w:spacing w:after="0" w:line="238" w:lineRule="auto"/>
        <w:ind w:left="6" w:firstLine="987"/>
        <w:jc w:val="both"/>
        <w:rPr>
          <w:rFonts w:ascii="Times New Roman" w:hAnsi="Times New Roman"/>
          <w:sz w:val="24"/>
          <w:szCs w:val="24"/>
        </w:rPr>
      </w:pPr>
      <w:r w:rsidRPr="004D3613">
        <w:rPr>
          <w:rFonts w:ascii="Times New Roman" w:hAnsi="Times New Roman"/>
          <w:sz w:val="24"/>
          <w:szCs w:val="24"/>
        </w:rPr>
        <w:t xml:space="preserve">В случае поступления от </w:t>
      </w:r>
      <w:r w:rsidR="00DE3207">
        <w:rPr>
          <w:rFonts w:ascii="Times New Roman" w:hAnsi="Times New Roman"/>
          <w:sz w:val="24"/>
          <w:szCs w:val="24"/>
        </w:rPr>
        <w:t>П</w:t>
      </w:r>
      <w:r w:rsidRPr="004D3613">
        <w:rPr>
          <w:rFonts w:ascii="Times New Roman" w:hAnsi="Times New Roman"/>
          <w:sz w:val="24"/>
          <w:szCs w:val="24"/>
        </w:rPr>
        <w:t xml:space="preserve">ЦВП информации об изменении, КОМПАНИЯ самостоятельно доводит указанную информацию до клиентов; </w:t>
      </w:r>
    </w:p>
    <w:p w14:paraId="5CF397D0" w14:textId="77777777" w:rsidR="007B7B49" w:rsidRPr="004D3613" w:rsidRDefault="007B7B49" w:rsidP="004D3613">
      <w:pPr>
        <w:widowControl w:val="0"/>
        <w:autoSpaceDE w:val="0"/>
        <w:autoSpaceDN w:val="0"/>
        <w:adjustRightInd w:val="0"/>
        <w:spacing w:after="0" w:line="1" w:lineRule="exact"/>
        <w:jc w:val="both"/>
        <w:rPr>
          <w:rFonts w:ascii="Times New Roman" w:hAnsi="Times New Roman"/>
          <w:sz w:val="24"/>
          <w:szCs w:val="24"/>
        </w:rPr>
      </w:pPr>
    </w:p>
    <w:p w14:paraId="0813FE00" w14:textId="77777777" w:rsidR="007B7B49" w:rsidRPr="004D3613" w:rsidRDefault="004033E9" w:rsidP="00B86C97">
      <w:pPr>
        <w:widowControl w:val="0"/>
        <w:numPr>
          <w:ilvl w:val="0"/>
          <w:numId w:val="4"/>
        </w:numPr>
        <w:tabs>
          <w:tab w:val="clear" w:pos="720"/>
          <w:tab w:val="num" w:pos="1422"/>
          <w:tab w:val="left" w:pos="1701"/>
        </w:tabs>
        <w:overflowPunct w:val="0"/>
        <w:autoSpaceDE w:val="0"/>
        <w:autoSpaceDN w:val="0"/>
        <w:adjustRightInd w:val="0"/>
        <w:spacing w:after="0" w:line="238" w:lineRule="auto"/>
        <w:ind w:left="6" w:firstLine="987"/>
        <w:jc w:val="both"/>
        <w:rPr>
          <w:rFonts w:ascii="Times New Roman" w:hAnsi="Times New Roman"/>
          <w:sz w:val="24"/>
          <w:szCs w:val="24"/>
        </w:rPr>
      </w:pPr>
      <w:r w:rsidRPr="004D3613">
        <w:rPr>
          <w:rFonts w:ascii="Times New Roman" w:hAnsi="Times New Roman"/>
          <w:sz w:val="24"/>
          <w:szCs w:val="24"/>
        </w:rPr>
        <w:t xml:space="preserve">Уведомить клиентов о том, что они самостоятельно несут ответственность за свои действия на территории Посольств, Консульств, Визовых Центров. В случае возникновения претензий по качеству предоставленных услуг, они должны предъявить их в письменном виде в целях устранения недостатков услуг; </w:t>
      </w:r>
    </w:p>
    <w:p w14:paraId="02040E03" w14:textId="77777777" w:rsidR="007B7B49" w:rsidRPr="004D3613" w:rsidRDefault="007B7B49" w:rsidP="004D3613">
      <w:pPr>
        <w:widowControl w:val="0"/>
        <w:autoSpaceDE w:val="0"/>
        <w:autoSpaceDN w:val="0"/>
        <w:adjustRightInd w:val="0"/>
        <w:spacing w:after="0" w:line="2" w:lineRule="exact"/>
        <w:jc w:val="both"/>
        <w:rPr>
          <w:rFonts w:ascii="Times New Roman" w:hAnsi="Times New Roman"/>
          <w:sz w:val="24"/>
          <w:szCs w:val="24"/>
        </w:rPr>
      </w:pPr>
    </w:p>
    <w:p w14:paraId="709A2B8E" w14:textId="77777777" w:rsidR="007B7B49" w:rsidRPr="004D3613" w:rsidRDefault="004033E9" w:rsidP="00B86C97">
      <w:pPr>
        <w:widowControl w:val="0"/>
        <w:numPr>
          <w:ilvl w:val="0"/>
          <w:numId w:val="4"/>
        </w:numPr>
        <w:tabs>
          <w:tab w:val="clear" w:pos="720"/>
          <w:tab w:val="num" w:pos="1292"/>
          <w:tab w:val="left" w:pos="1701"/>
        </w:tabs>
        <w:overflowPunct w:val="0"/>
        <w:autoSpaceDE w:val="0"/>
        <w:autoSpaceDN w:val="0"/>
        <w:adjustRightInd w:val="0"/>
        <w:spacing w:after="0" w:line="239" w:lineRule="auto"/>
        <w:ind w:left="6" w:firstLine="987"/>
        <w:jc w:val="both"/>
        <w:rPr>
          <w:rFonts w:ascii="Times New Roman" w:hAnsi="Times New Roman"/>
          <w:sz w:val="24"/>
          <w:szCs w:val="24"/>
        </w:rPr>
      </w:pPr>
      <w:r w:rsidRPr="004D3613">
        <w:rPr>
          <w:rFonts w:ascii="Times New Roman" w:hAnsi="Times New Roman"/>
          <w:sz w:val="24"/>
          <w:szCs w:val="24"/>
        </w:rPr>
        <w:t xml:space="preserve">Настоятельно рекомендовать клиентам заключать договор медицинского страхования, обеспечивающего достаточное возмещение медицинских и других расходов при </w:t>
      </w:r>
      <w:r w:rsidRPr="004D3613">
        <w:rPr>
          <w:rFonts w:ascii="Times New Roman" w:hAnsi="Times New Roman"/>
          <w:sz w:val="24"/>
          <w:szCs w:val="24"/>
        </w:rPr>
        <w:lastRenderedPageBreak/>
        <w:t xml:space="preserve">несчастном случае или внезапном заболевании в странах пребывания. </w:t>
      </w:r>
    </w:p>
    <w:p w14:paraId="6585D5B4" w14:textId="77777777" w:rsidR="007B7B49" w:rsidRPr="004D3613" w:rsidRDefault="007B7B49" w:rsidP="004D3613">
      <w:pPr>
        <w:widowControl w:val="0"/>
        <w:autoSpaceDE w:val="0"/>
        <w:autoSpaceDN w:val="0"/>
        <w:adjustRightInd w:val="0"/>
        <w:spacing w:after="0" w:line="2" w:lineRule="exact"/>
        <w:jc w:val="both"/>
        <w:rPr>
          <w:rFonts w:ascii="Times New Roman" w:hAnsi="Times New Roman"/>
          <w:sz w:val="24"/>
          <w:szCs w:val="24"/>
        </w:rPr>
      </w:pPr>
    </w:p>
    <w:p w14:paraId="5A64598B" w14:textId="77777777" w:rsidR="007B7B49" w:rsidRPr="004D3613" w:rsidRDefault="004033E9" w:rsidP="00B86C97">
      <w:pPr>
        <w:widowControl w:val="0"/>
        <w:numPr>
          <w:ilvl w:val="0"/>
          <w:numId w:val="4"/>
        </w:numPr>
        <w:tabs>
          <w:tab w:val="clear" w:pos="720"/>
          <w:tab w:val="num" w:pos="1292"/>
          <w:tab w:val="left" w:pos="1701"/>
        </w:tabs>
        <w:overflowPunct w:val="0"/>
        <w:autoSpaceDE w:val="0"/>
        <w:autoSpaceDN w:val="0"/>
        <w:adjustRightInd w:val="0"/>
        <w:spacing w:after="0" w:line="238" w:lineRule="auto"/>
        <w:ind w:left="6" w:firstLine="987"/>
        <w:jc w:val="both"/>
        <w:rPr>
          <w:rFonts w:ascii="Times New Roman" w:hAnsi="Times New Roman"/>
          <w:sz w:val="24"/>
          <w:szCs w:val="24"/>
        </w:rPr>
      </w:pPr>
      <w:r w:rsidRPr="004D3613">
        <w:rPr>
          <w:rFonts w:ascii="Times New Roman" w:hAnsi="Times New Roman"/>
          <w:sz w:val="24"/>
          <w:szCs w:val="24"/>
        </w:rPr>
        <w:t xml:space="preserve">Не направлять в поездки лиц, не достигших 18-ти летнего возраста без сопровождения родителей или других ответственных лиц, не имеющих нотариально заверенного заявления от родителей. </w:t>
      </w:r>
    </w:p>
    <w:p w14:paraId="56CC0CB3" w14:textId="77777777" w:rsidR="007B7B49" w:rsidRPr="004D3613" w:rsidRDefault="007B7B49" w:rsidP="004D3613">
      <w:pPr>
        <w:widowControl w:val="0"/>
        <w:autoSpaceDE w:val="0"/>
        <w:autoSpaceDN w:val="0"/>
        <w:adjustRightInd w:val="0"/>
        <w:spacing w:after="0" w:line="1" w:lineRule="exact"/>
        <w:jc w:val="both"/>
        <w:rPr>
          <w:rFonts w:ascii="Times New Roman" w:hAnsi="Times New Roman"/>
          <w:sz w:val="24"/>
          <w:szCs w:val="24"/>
        </w:rPr>
      </w:pPr>
    </w:p>
    <w:p w14:paraId="6D101BBF" w14:textId="77777777" w:rsidR="007B7B49" w:rsidRPr="004D3613" w:rsidRDefault="004033E9" w:rsidP="00B86C97">
      <w:pPr>
        <w:widowControl w:val="0"/>
        <w:numPr>
          <w:ilvl w:val="0"/>
          <w:numId w:val="4"/>
        </w:numPr>
        <w:tabs>
          <w:tab w:val="clear" w:pos="720"/>
          <w:tab w:val="num" w:pos="1286"/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left="1286" w:hanging="293"/>
        <w:jc w:val="both"/>
        <w:rPr>
          <w:rFonts w:ascii="Times New Roman" w:hAnsi="Times New Roman"/>
          <w:sz w:val="24"/>
          <w:szCs w:val="24"/>
        </w:rPr>
      </w:pPr>
      <w:r w:rsidRPr="004D3613">
        <w:rPr>
          <w:rFonts w:ascii="Times New Roman" w:hAnsi="Times New Roman"/>
          <w:sz w:val="24"/>
          <w:szCs w:val="24"/>
        </w:rPr>
        <w:t xml:space="preserve">Разъяснить клиентам, что </w:t>
      </w:r>
      <w:r w:rsidR="00DE3207">
        <w:rPr>
          <w:rFonts w:ascii="Times New Roman" w:hAnsi="Times New Roman"/>
          <w:sz w:val="24"/>
          <w:szCs w:val="24"/>
        </w:rPr>
        <w:t>П</w:t>
      </w:r>
      <w:r w:rsidRPr="004D3613">
        <w:rPr>
          <w:rFonts w:ascii="Times New Roman" w:hAnsi="Times New Roman"/>
          <w:sz w:val="24"/>
          <w:szCs w:val="24"/>
        </w:rPr>
        <w:t xml:space="preserve">ЦВП и КОМПАНИЯ не несут ответственность при отказе в визе. </w:t>
      </w:r>
    </w:p>
    <w:p w14:paraId="1E055DBC" w14:textId="77777777" w:rsidR="007B7B49" w:rsidRPr="004D3613" w:rsidRDefault="007B7B49" w:rsidP="004D3613">
      <w:pPr>
        <w:widowControl w:val="0"/>
        <w:autoSpaceDE w:val="0"/>
        <w:autoSpaceDN w:val="0"/>
        <w:adjustRightInd w:val="0"/>
        <w:spacing w:after="0" w:line="214" w:lineRule="exact"/>
        <w:jc w:val="both"/>
        <w:rPr>
          <w:rFonts w:ascii="Times New Roman" w:hAnsi="Times New Roman"/>
          <w:sz w:val="24"/>
          <w:szCs w:val="24"/>
        </w:rPr>
      </w:pPr>
    </w:p>
    <w:p w14:paraId="4EE9A5C6" w14:textId="77777777" w:rsidR="007B7B49" w:rsidRPr="004D3613" w:rsidRDefault="004033E9" w:rsidP="00E80D80">
      <w:pPr>
        <w:widowControl w:val="0"/>
        <w:autoSpaceDE w:val="0"/>
        <w:autoSpaceDN w:val="0"/>
        <w:adjustRightInd w:val="0"/>
        <w:spacing w:after="0" w:line="239" w:lineRule="auto"/>
        <w:ind w:left="6"/>
        <w:jc w:val="center"/>
        <w:rPr>
          <w:rFonts w:ascii="Times New Roman" w:hAnsi="Times New Roman"/>
          <w:sz w:val="24"/>
          <w:szCs w:val="24"/>
        </w:rPr>
      </w:pPr>
      <w:r w:rsidRPr="004D3613">
        <w:rPr>
          <w:rFonts w:ascii="Times New Roman" w:hAnsi="Times New Roman"/>
          <w:b/>
          <w:bCs/>
          <w:sz w:val="24"/>
          <w:szCs w:val="24"/>
        </w:rPr>
        <w:t>3. ОТВЕТСТВЕННОСТЬ СТОРОН</w:t>
      </w:r>
    </w:p>
    <w:p w14:paraId="74898AC6" w14:textId="77777777" w:rsidR="007B7B49" w:rsidRPr="004D3613" w:rsidRDefault="007B7B49" w:rsidP="004D3613">
      <w:pPr>
        <w:widowControl w:val="0"/>
        <w:autoSpaceDE w:val="0"/>
        <w:autoSpaceDN w:val="0"/>
        <w:adjustRightInd w:val="0"/>
        <w:spacing w:after="0" w:line="12" w:lineRule="exact"/>
        <w:jc w:val="both"/>
        <w:rPr>
          <w:rFonts w:ascii="Times New Roman" w:hAnsi="Times New Roman"/>
          <w:sz w:val="24"/>
          <w:szCs w:val="24"/>
        </w:rPr>
      </w:pPr>
    </w:p>
    <w:p w14:paraId="5B9DB2B5" w14:textId="77777777" w:rsidR="007B7B49" w:rsidRPr="004D3613" w:rsidRDefault="004033E9" w:rsidP="00B86C97">
      <w:pPr>
        <w:widowControl w:val="0"/>
        <w:numPr>
          <w:ilvl w:val="0"/>
          <w:numId w:val="5"/>
        </w:numPr>
        <w:tabs>
          <w:tab w:val="clear" w:pos="720"/>
          <w:tab w:val="num" w:pos="1134"/>
        </w:tabs>
        <w:overflowPunct w:val="0"/>
        <w:autoSpaceDE w:val="0"/>
        <w:autoSpaceDN w:val="0"/>
        <w:adjustRightInd w:val="0"/>
        <w:spacing w:after="0" w:line="238" w:lineRule="auto"/>
        <w:ind w:left="6" w:firstLine="562"/>
        <w:jc w:val="both"/>
        <w:rPr>
          <w:rFonts w:ascii="Times New Roman" w:hAnsi="Times New Roman"/>
          <w:sz w:val="24"/>
          <w:szCs w:val="24"/>
        </w:rPr>
      </w:pPr>
      <w:r w:rsidRPr="004D3613">
        <w:rPr>
          <w:rFonts w:ascii="Times New Roman" w:hAnsi="Times New Roman"/>
          <w:sz w:val="24"/>
          <w:szCs w:val="24"/>
        </w:rPr>
        <w:t xml:space="preserve">За неисполнение или ненадлежащее исполнение настоящего Договора Стороны несут ответственность в соответствии с действующим законодательством Республики Казахстан. </w:t>
      </w:r>
    </w:p>
    <w:p w14:paraId="4BDDAF6E" w14:textId="77777777" w:rsidR="007B7B49" w:rsidRPr="004D3613" w:rsidRDefault="007B7B49" w:rsidP="004D3613">
      <w:pPr>
        <w:widowControl w:val="0"/>
        <w:autoSpaceDE w:val="0"/>
        <w:autoSpaceDN w:val="0"/>
        <w:adjustRightInd w:val="0"/>
        <w:spacing w:after="0" w:line="2" w:lineRule="exact"/>
        <w:jc w:val="both"/>
        <w:rPr>
          <w:rFonts w:ascii="Times New Roman" w:hAnsi="Times New Roman"/>
          <w:sz w:val="24"/>
          <w:szCs w:val="24"/>
        </w:rPr>
      </w:pPr>
    </w:p>
    <w:p w14:paraId="129FFB76" w14:textId="77777777" w:rsidR="00AC42CE" w:rsidRPr="00D66E43" w:rsidRDefault="00AC42CE" w:rsidP="00CB1FBF">
      <w:pPr>
        <w:widowControl w:val="0"/>
        <w:numPr>
          <w:ilvl w:val="0"/>
          <w:numId w:val="5"/>
        </w:numPr>
        <w:tabs>
          <w:tab w:val="clear" w:pos="720"/>
          <w:tab w:val="num" w:pos="1134"/>
        </w:tabs>
        <w:overflowPunct w:val="0"/>
        <w:autoSpaceDE w:val="0"/>
        <w:autoSpaceDN w:val="0"/>
        <w:adjustRightInd w:val="0"/>
        <w:spacing w:after="0" w:line="229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66E43">
        <w:rPr>
          <w:rFonts w:ascii="Times New Roman" w:hAnsi="Times New Roman"/>
          <w:sz w:val="24"/>
          <w:szCs w:val="24"/>
        </w:rPr>
        <w:t xml:space="preserve">В случае, если после подачи документов на визы, КОМПАНИЯ отказывается от выполнения услуг </w:t>
      </w:r>
      <w:r w:rsidR="00DE3207">
        <w:rPr>
          <w:rFonts w:ascii="Times New Roman" w:hAnsi="Times New Roman"/>
          <w:sz w:val="24"/>
          <w:szCs w:val="24"/>
        </w:rPr>
        <w:t>П</w:t>
      </w:r>
      <w:r w:rsidRPr="00D66E43">
        <w:rPr>
          <w:rFonts w:ascii="Times New Roman" w:hAnsi="Times New Roman"/>
          <w:sz w:val="24"/>
          <w:szCs w:val="24"/>
        </w:rPr>
        <w:t xml:space="preserve">ЦВП, </w:t>
      </w:r>
      <w:r w:rsidR="00DE3207">
        <w:rPr>
          <w:rFonts w:ascii="Times New Roman" w:hAnsi="Times New Roman"/>
          <w:sz w:val="24"/>
          <w:szCs w:val="24"/>
        </w:rPr>
        <w:t>П</w:t>
      </w:r>
      <w:r w:rsidRPr="00D66E43">
        <w:rPr>
          <w:rFonts w:ascii="Times New Roman" w:hAnsi="Times New Roman"/>
          <w:sz w:val="24"/>
          <w:szCs w:val="24"/>
        </w:rPr>
        <w:t xml:space="preserve">ЦВП обязуется осуществить возврат всего комплекта документов и уже оформленных документов на дату возврата, а КОМПАНИЯ обязуется оплатить фактически исполненные работы </w:t>
      </w:r>
      <w:r w:rsidR="00DE3207">
        <w:rPr>
          <w:rFonts w:ascii="Times New Roman" w:hAnsi="Times New Roman"/>
          <w:sz w:val="24"/>
          <w:szCs w:val="24"/>
        </w:rPr>
        <w:t>П</w:t>
      </w:r>
      <w:r w:rsidRPr="00D66E43">
        <w:rPr>
          <w:rFonts w:ascii="Times New Roman" w:hAnsi="Times New Roman"/>
          <w:sz w:val="24"/>
          <w:szCs w:val="24"/>
        </w:rPr>
        <w:t>ЦВП.</w:t>
      </w:r>
    </w:p>
    <w:p w14:paraId="1E7E91F2" w14:textId="77777777" w:rsidR="007B7B49" w:rsidRPr="004D3613" w:rsidRDefault="00DE3207" w:rsidP="00B86C97">
      <w:pPr>
        <w:widowControl w:val="0"/>
        <w:numPr>
          <w:ilvl w:val="0"/>
          <w:numId w:val="5"/>
        </w:numPr>
        <w:tabs>
          <w:tab w:val="clear" w:pos="720"/>
          <w:tab w:val="num" w:pos="1134"/>
        </w:tabs>
        <w:overflowPunct w:val="0"/>
        <w:autoSpaceDE w:val="0"/>
        <w:autoSpaceDN w:val="0"/>
        <w:adjustRightInd w:val="0"/>
        <w:spacing w:after="0" w:line="229" w:lineRule="auto"/>
        <w:ind w:left="1466" w:hanging="89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4033E9" w:rsidRPr="004D3613">
        <w:rPr>
          <w:rFonts w:ascii="Times New Roman" w:hAnsi="Times New Roman"/>
          <w:sz w:val="24"/>
          <w:szCs w:val="24"/>
        </w:rPr>
        <w:t xml:space="preserve">ЦВП не несет ответственность в следующих случаях: </w:t>
      </w:r>
    </w:p>
    <w:p w14:paraId="78B1AD9A" w14:textId="77777777" w:rsidR="007B7B49" w:rsidRPr="004D3613" w:rsidRDefault="004033E9" w:rsidP="00E80D80">
      <w:pPr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/>
          <w:sz w:val="24"/>
          <w:szCs w:val="24"/>
        </w:rPr>
      </w:pPr>
      <w:r w:rsidRPr="004D3613">
        <w:rPr>
          <w:rFonts w:ascii="Times New Roman" w:hAnsi="Times New Roman"/>
          <w:sz w:val="24"/>
          <w:szCs w:val="24"/>
        </w:rPr>
        <w:t xml:space="preserve">в случае отказа в визе по решению Консульства, Посольства или Визового Центра; </w:t>
      </w:r>
    </w:p>
    <w:p w14:paraId="535DF218" w14:textId="77777777" w:rsidR="007B7B49" w:rsidRPr="004D3613" w:rsidRDefault="004033E9" w:rsidP="00E80D80">
      <w:pPr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3613">
        <w:rPr>
          <w:rFonts w:ascii="Times New Roman" w:hAnsi="Times New Roman"/>
          <w:sz w:val="24"/>
          <w:szCs w:val="24"/>
        </w:rPr>
        <w:t xml:space="preserve">отсутствия у клиентов медицинской страховки; </w:t>
      </w:r>
    </w:p>
    <w:p w14:paraId="561D5404" w14:textId="77777777" w:rsidR="007B7B49" w:rsidRPr="004D3613" w:rsidRDefault="004033E9" w:rsidP="00E80D80">
      <w:pPr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/>
          <w:sz w:val="24"/>
          <w:szCs w:val="24"/>
        </w:rPr>
      </w:pPr>
      <w:bookmarkStart w:id="0" w:name="page3"/>
      <w:bookmarkEnd w:id="0"/>
      <w:r w:rsidRPr="004D3613">
        <w:rPr>
          <w:rFonts w:ascii="Times New Roman" w:hAnsi="Times New Roman"/>
          <w:sz w:val="24"/>
          <w:szCs w:val="24"/>
        </w:rPr>
        <w:t xml:space="preserve">отсутствия нотариально заверенного разрешения на право выезда несовершеннолетних детей у одного из родителей, либо у сопровождающих лиц; </w:t>
      </w:r>
    </w:p>
    <w:p w14:paraId="3E2CFA5D" w14:textId="77777777" w:rsidR="007B7B49" w:rsidRPr="004D3613" w:rsidRDefault="004033E9" w:rsidP="00E80D80">
      <w:pPr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38" w:lineRule="auto"/>
        <w:jc w:val="both"/>
        <w:rPr>
          <w:rFonts w:ascii="Times New Roman" w:hAnsi="Times New Roman"/>
          <w:sz w:val="24"/>
          <w:szCs w:val="24"/>
        </w:rPr>
      </w:pPr>
      <w:r w:rsidRPr="004D3613">
        <w:rPr>
          <w:rFonts w:ascii="Times New Roman" w:hAnsi="Times New Roman"/>
          <w:sz w:val="24"/>
          <w:szCs w:val="24"/>
        </w:rPr>
        <w:t xml:space="preserve">ненадлежащего оформления, отказа или задержки в выдаче клиентам загранпаспорта и визы со стороны Консульства, Посольства, Визового Центра; </w:t>
      </w:r>
    </w:p>
    <w:p w14:paraId="5E8DA49D" w14:textId="77777777" w:rsidR="007B7B49" w:rsidRPr="004D3613" w:rsidRDefault="007B7B49" w:rsidP="004D3613">
      <w:pPr>
        <w:widowControl w:val="0"/>
        <w:autoSpaceDE w:val="0"/>
        <w:autoSpaceDN w:val="0"/>
        <w:adjustRightInd w:val="0"/>
        <w:spacing w:after="0" w:line="1" w:lineRule="exact"/>
        <w:jc w:val="both"/>
        <w:rPr>
          <w:rFonts w:ascii="Times New Roman" w:hAnsi="Times New Roman"/>
          <w:sz w:val="24"/>
          <w:szCs w:val="24"/>
        </w:rPr>
      </w:pPr>
    </w:p>
    <w:p w14:paraId="7AF10B46" w14:textId="77777777" w:rsidR="007B7B49" w:rsidRPr="004D3613" w:rsidRDefault="004033E9" w:rsidP="00E80D80">
      <w:pPr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38" w:lineRule="auto"/>
        <w:jc w:val="both"/>
        <w:rPr>
          <w:rFonts w:ascii="Times New Roman" w:hAnsi="Times New Roman"/>
          <w:sz w:val="24"/>
          <w:szCs w:val="24"/>
        </w:rPr>
      </w:pPr>
      <w:r w:rsidRPr="004D3613">
        <w:rPr>
          <w:rFonts w:ascii="Times New Roman" w:hAnsi="Times New Roman"/>
          <w:sz w:val="24"/>
          <w:szCs w:val="24"/>
        </w:rPr>
        <w:t xml:space="preserve">предоставления КОМПАНИЕЙ и/или клиентом недостоверных (не полных) сведений о клиенте, включая недостаток или недостоверность документов; </w:t>
      </w:r>
    </w:p>
    <w:p w14:paraId="0C4A8062" w14:textId="77777777" w:rsidR="007B7B49" w:rsidRPr="004D3613" w:rsidRDefault="007B7B49" w:rsidP="004D3613">
      <w:pPr>
        <w:widowControl w:val="0"/>
        <w:autoSpaceDE w:val="0"/>
        <w:autoSpaceDN w:val="0"/>
        <w:adjustRightInd w:val="0"/>
        <w:spacing w:after="0" w:line="1" w:lineRule="exact"/>
        <w:jc w:val="both"/>
        <w:rPr>
          <w:rFonts w:ascii="Times New Roman" w:hAnsi="Times New Roman"/>
          <w:sz w:val="24"/>
          <w:szCs w:val="24"/>
        </w:rPr>
      </w:pPr>
    </w:p>
    <w:p w14:paraId="212BDE22" w14:textId="77777777" w:rsidR="007B7B49" w:rsidRPr="004D3613" w:rsidRDefault="004033E9" w:rsidP="00E80D80">
      <w:pPr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38" w:lineRule="auto"/>
        <w:jc w:val="both"/>
        <w:rPr>
          <w:rFonts w:ascii="Times New Roman" w:hAnsi="Times New Roman"/>
          <w:sz w:val="24"/>
          <w:szCs w:val="24"/>
        </w:rPr>
      </w:pPr>
      <w:r w:rsidRPr="004D3613">
        <w:rPr>
          <w:rFonts w:ascii="Times New Roman" w:hAnsi="Times New Roman"/>
          <w:sz w:val="24"/>
          <w:szCs w:val="24"/>
        </w:rPr>
        <w:t>не</w:t>
      </w:r>
      <w:r w:rsidR="00B07F04">
        <w:rPr>
          <w:rFonts w:ascii="Times New Roman" w:hAnsi="Times New Roman"/>
          <w:sz w:val="24"/>
          <w:szCs w:val="24"/>
        </w:rPr>
        <w:t xml:space="preserve"> </w:t>
      </w:r>
      <w:r w:rsidRPr="004D3613">
        <w:rPr>
          <w:rFonts w:ascii="Times New Roman" w:hAnsi="Times New Roman"/>
          <w:sz w:val="24"/>
          <w:szCs w:val="24"/>
        </w:rPr>
        <w:t xml:space="preserve">предоставления или несвоевременного предоставление КОМПАНИЕЙ и/или клиентом необходимых и надлежащим образом оформленных выездных документов; </w:t>
      </w:r>
    </w:p>
    <w:p w14:paraId="2AF59079" w14:textId="77777777" w:rsidR="007B7B49" w:rsidRPr="004D3613" w:rsidRDefault="007B7B49" w:rsidP="004D3613">
      <w:pPr>
        <w:widowControl w:val="0"/>
        <w:autoSpaceDE w:val="0"/>
        <w:autoSpaceDN w:val="0"/>
        <w:adjustRightInd w:val="0"/>
        <w:spacing w:after="0" w:line="1" w:lineRule="exact"/>
        <w:jc w:val="both"/>
        <w:rPr>
          <w:rFonts w:ascii="Times New Roman" w:hAnsi="Times New Roman"/>
          <w:sz w:val="24"/>
          <w:szCs w:val="24"/>
        </w:rPr>
      </w:pPr>
    </w:p>
    <w:p w14:paraId="29B44ECB" w14:textId="77777777" w:rsidR="007B7B49" w:rsidRPr="004D3613" w:rsidRDefault="004033E9" w:rsidP="00E80D80">
      <w:pPr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38" w:lineRule="auto"/>
        <w:jc w:val="both"/>
        <w:rPr>
          <w:rFonts w:ascii="Times New Roman" w:hAnsi="Times New Roman"/>
          <w:sz w:val="24"/>
          <w:szCs w:val="24"/>
        </w:rPr>
      </w:pPr>
      <w:r w:rsidRPr="004D3613">
        <w:rPr>
          <w:rFonts w:ascii="Times New Roman" w:hAnsi="Times New Roman"/>
          <w:sz w:val="24"/>
          <w:szCs w:val="24"/>
        </w:rPr>
        <w:t xml:space="preserve">отказа клиента (независимо от причин) от предоставляемых услуг по оформлению документов на визы; </w:t>
      </w:r>
    </w:p>
    <w:p w14:paraId="053F9D9D" w14:textId="77777777" w:rsidR="007B7B49" w:rsidRPr="004D3613" w:rsidRDefault="004033E9" w:rsidP="00E80D80">
      <w:pPr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36" w:lineRule="auto"/>
        <w:jc w:val="both"/>
        <w:rPr>
          <w:rFonts w:ascii="Times New Roman" w:hAnsi="Times New Roman"/>
          <w:sz w:val="24"/>
          <w:szCs w:val="24"/>
        </w:rPr>
      </w:pPr>
      <w:r w:rsidRPr="004D3613">
        <w:rPr>
          <w:rFonts w:ascii="Times New Roman" w:hAnsi="Times New Roman"/>
          <w:sz w:val="24"/>
          <w:szCs w:val="24"/>
        </w:rPr>
        <w:t xml:space="preserve">наступления форс-мажорных обстоятельств. </w:t>
      </w:r>
    </w:p>
    <w:p w14:paraId="748E37AB" w14:textId="77777777" w:rsidR="007B7B49" w:rsidRPr="004D3613" w:rsidRDefault="004033E9" w:rsidP="00B86C9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29" w:lineRule="auto"/>
        <w:ind w:left="142" w:firstLine="425"/>
        <w:jc w:val="both"/>
        <w:rPr>
          <w:rFonts w:ascii="Times New Roman" w:hAnsi="Times New Roman"/>
          <w:sz w:val="24"/>
          <w:szCs w:val="24"/>
        </w:rPr>
      </w:pPr>
      <w:r w:rsidRPr="004D3613">
        <w:rPr>
          <w:rFonts w:ascii="Times New Roman" w:hAnsi="Times New Roman"/>
          <w:sz w:val="24"/>
          <w:szCs w:val="24"/>
        </w:rPr>
        <w:t>3.4.</w:t>
      </w:r>
      <w:r w:rsidRPr="004D3613">
        <w:rPr>
          <w:rFonts w:ascii="Times New Roman" w:hAnsi="Times New Roman"/>
          <w:sz w:val="24"/>
          <w:szCs w:val="24"/>
        </w:rPr>
        <w:tab/>
        <w:t>КОМПАНИЯ несет ответственность за:</w:t>
      </w:r>
    </w:p>
    <w:p w14:paraId="0EFA9EB3" w14:textId="77777777" w:rsidR="007B7B49" w:rsidRPr="004D3613" w:rsidRDefault="007B7B49" w:rsidP="004D3613">
      <w:pPr>
        <w:widowControl w:val="0"/>
        <w:autoSpaceDE w:val="0"/>
        <w:autoSpaceDN w:val="0"/>
        <w:adjustRightInd w:val="0"/>
        <w:spacing w:after="0" w:line="11" w:lineRule="exact"/>
        <w:jc w:val="both"/>
        <w:rPr>
          <w:rFonts w:ascii="Times New Roman" w:hAnsi="Times New Roman"/>
          <w:sz w:val="24"/>
          <w:szCs w:val="24"/>
        </w:rPr>
      </w:pPr>
    </w:p>
    <w:p w14:paraId="3FA6EB01" w14:textId="77777777" w:rsidR="007B7B49" w:rsidRPr="004D3613" w:rsidRDefault="000E0367" w:rsidP="00E80D80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38" w:lineRule="auto"/>
        <w:jc w:val="both"/>
        <w:rPr>
          <w:rFonts w:ascii="Times New Roman" w:hAnsi="Times New Roman"/>
          <w:sz w:val="24"/>
          <w:szCs w:val="24"/>
        </w:rPr>
      </w:pPr>
      <w:r w:rsidRPr="004D3613">
        <w:rPr>
          <w:rFonts w:ascii="Times New Roman" w:hAnsi="Times New Roman"/>
          <w:sz w:val="24"/>
          <w:szCs w:val="24"/>
        </w:rPr>
        <w:t>ущерб, причинённый</w:t>
      </w:r>
      <w:r w:rsidR="004033E9" w:rsidRPr="004D3613">
        <w:rPr>
          <w:rFonts w:ascii="Times New Roman" w:hAnsi="Times New Roman"/>
          <w:sz w:val="24"/>
          <w:szCs w:val="24"/>
        </w:rPr>
        <w:t xml:space="preserve"> клиентам вследствие предоставления КОМ</w:t>
      </w:r>
      <w:r w:rsidR="001D719A">
        <w:rPr>
          <w:rFonts w:ascii="Times New Roman" w:hAnsi="Times New Roman"/>
          <w:sz w:val="24"/>
          <w:szCs w:val="24"/>
        </w:rPr>
        <w:t xml:space="preserve">ПАНИЕЙ искаженной информации об </w:t>
      </w:r>
      <w:r w:rsidR="004033E9" w:rsidRPr="004D3613">
        <w:rPr>
          <w:rFonts w:ascii="Times New Roman" w:hAnsi="Times New Roman"/>
          <w:sz w:val="24"/>
          <w:szCs w:val="24"/>
        </w:rPr>
        <w:t>оформлении документов для сдачи на визу;</w:t>
      </w:r>
    </w:p>
    <w:p w14:paraId="01926520" w14:textId="77777777" w:rsidR="007B7B49" w:rsidRPr="004D3613" w:rsidRDefault="007B7B49" w:rsidP="004D3613">
      <w:pPr>
        <w:widowControl w:val="0"/>
        <w:autoSpaceDE w:val="0"/>
        <w:autoSpaceDN w:val="0"/>
        <w:adjustRightInd w:val="0"/>
        <w:spacing w:after="0" w:line="2" w:lineRule="exact"/>
        <w:jc w:val="both"/>
        <w:rPr>
          <w:rFonts w:ascii="Times New Roman" w:hAnsi="Times New Roman"/>
          <w:sz w:val="24"/>
          <w:szCs w:val="24"/>
        </w:rPr>
      </w:pPr>
    </w:p>
    <w:p w14:paraId="683E3558" w14:textId="77777777" w:rsidR="007B7B49" w:rsidRPr="004D3613" w:rsidRDefault="004033E9" w:rsidP="00E80D80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37" w:lineRule="auto"/>
        <w:jc w:val="both"/>
        <w:rPr>
          <w:rFonts w:ascii="Times New Roman" w:hAnsi="Times New Roman"/>
          <w:sz w:val="24"/>
          <w:szCs w:val="24"/>
        </w:rPr>
      </w:pPr>
      <w:r w:rsidRPr="004D3613">
        <w:rPr>
          <w:rFonts w:ascii="Times New Roman" w:hAnsi="Times New Roman"/>
          <w:sz w:val="24"/>
          <w:szCs w:val="24"/>
        </w:rPr>
        <w:t>нару</w:t>
      </w:r>
      <w:r w:rsidR="001D719A">
        <w:rPr>
          <w:rFonts w:ascii="Times New Roman" w:hAnsi="Times New Roman"/>
          <w:sz w:val="24"/>
          <w:szCs w:val="24"/>
        </w:rPr>
        <w:t xml:space="preserve">шение клиентом визового режима, </w:t>
      </w:r>
      <w:r w:rsidRPr="004D3613">
        <w:rPr>
          <w:rFonts w:ascii="Times New Roman" w:hAnsi="Times New Roman"/>
          <w:sz w:val="24"/>
          <w:szCs w:val="24"/>
        </w:rPr>
        <w:t>норм зако</w:t>
      </w:r>
      <w:r w:rsidR="001D719A">
        <w:rPr>
          <w:rFonts w:ascii="Times New Roman" w:hAnsi="Times New Roman"/>
          <w:sz w:val="24"/>
          <w:szCs w:val="24"/>
        </w:rPr>
        <w:t xml:space="preserve">нодательства страны пребывания, а именно обязуется оплатить </w:t>
      </w:r>
      <w:r w:rsidRPr="004D3613">
        <w:rPr>
          <w:rFonts w:ascii="Times New Roman" w:hAnsi="Times New Roman"/>
          <w:sz w:val="24"/>
          <w:szCs w:val="24"/>
        </w:rPr>
        <w:t xml:space="preserve">штрафные санкции, если таковые будут предъявлены </w:t>
      </w:r>
      <w:r w:rsidR="00DE3207">
        <w:rPr>
          <w:rFonts w:ascii="Times New Roman" w:hAnsi="Times New Roman"/>
          <w:sz w:val="24"/>
          <w:szCs w:val="24"/>
        </w:rPr>
        <w:t>П</w:t>
      </w:r>
      <w:r w:rsidRPr="004D3613">
        <w:rPr>
          <w:rFonts w:ascii="Times New Roman" w:hAnsi="Times New Roman"/>
          <w:sz w:val="24"/>
          <w:szCs w:val="24"/>
        </w:rPr>
        <w:t>ЦВП.</w:t>
      </w:r>
    </w:p>
    <w:p w14:paraId="35915E11" w14:textId="77777777" w:rsidR="007B7B49" w:rsidRPr="004D3613" w:rsidRDefault="007B7B49" w:rsidP="004D3613">
      <w:pPr>
        <w:widowControl w:val="0"/>
        <w:autoSpaceDE w:val="0"/>
        <w:autoSpaceDN w:val="0"/>
        <w:adjustRightInd w:val="0"/>
        <w:spacing w:after="0" w:line="1" w:lineRule="exact"/>
        <w:jc w:val="both"/>
        <w:rPr>
          <w:rFonts w:ascii="Times New Roman" w:hAnsi="Times New Roman"/>
          <w:sz w:val="24"/>
          <w:szCs w:val="24"/>
        </w:rPr>
      </w:pPr>
    </w:p>
    <w:p w14:paraId="24D2831A" w14:textId="77777777" w:rsidR="007B7B49" w:rsidRPr="004D3613" w:rsidRDefault="004033E9" w:rsidP="001D719A">
      <w:pPr>
        <w:widowControl w:val="0"/>
        <w:overflowPunct w:val="0"/>
        <w:autoSpaceDE w:val="0"/>
        <w:autoSpaceDN w:val="0"/>
        <w:adjustRightInd w:val="0"/>
        <w:spacing w:after="0" w:line="258" w:lineRule="auto"/>
        <w:ind w:left="120" w:firstLine="447"/>
        <w:jc w:val="both"/>
        <w:rPr>
          <w:rFonts w:ascii="Times New Roman" w:hAnsi="Times New Roman"/>
          <w:sz w:val="24"/>
          <w:szCs w:val="24"/>
        </w:rPr>
      </w:pPr>
      <w:r w:rsidRPr="004D3613">
        <w:rPr>
          <w:rFonts w:ascii="Times New Roman" w:hAnsi="Times New Roman"/>
          <w:sz w:val="24"/>
          <w:szCs w:val="24"/>
        </w:rPr>
        <w:t xml:space="preserve">3.5. В случае невозможности исполнения настоящего Договора, возникшей по вине КОМПАНИИ, услуги </w:t>
      </w:r>
      <w:r w:rsidR="00DE3207">
        <w:rPr>
          <w:rFonts w:ascii="Times New Roman" w:hAnsi="Times New Roman"/>
          <w:sz w:val="24"/>
          <w:szCs w:val="24"/>
        </w:rPr>
        <w:t>П</w:t>
      </w:r>
      <w:r w:rsidRPr="004D3613">
        <w:rPr>
          <w:rFonts w:ascii="Times New Roman" w:hAnsi="Times New Roman"/>
          <w:sz w:val="24"/>
          <w:szCs w:val="24"/>
        </w:rPr>
        <w:t>ЦВП подлежат оплате в полном объеме.</w:t>
      </w:r>
    </w:p>
    <w:p w14:paraId="3AFC3684" w14:textId="77777777" w:rsidR="007B7B49" w:rsidRPr="004D3613" w:rsidRDefault="007B7B49" w:rsidP="004D3613">
      <w:pPr>
        <w:widowControl w:val="0"/>
        <w:autoSpaceDE w:val="0"/>
        <w:autoSpaceDN w:val="0"/>
        <w:adjustRightInd w:val="0"/>
        <w:spacing w:after="0" w:line="169" w:lineRule="exact"/>
        <w:jc w:val="both"/>
        <w:rPr>
          <w:rFonts w:ascii="Times New Roman" w:hAnsi="Times New Roman"/>
          <w:sz w:val="24"/>
          <w:szCs w:val="24"/>
        </w:rPr>
      </w:pPr>
    </w:p>
    <w:p w14:paraId="78C43706" w14:textId="77777777" w:rsidR="007B7B49" w:rsidRPr="004D3613" w:rsidRDefault="004033E9" w:rsidP="00E80D80">
      <w:pPr>
        <w:widowControl w:val="0"/>
        <w:autoSpaceDE w:val="0"/>
        <w:autoSpaceDN w:val="0"/>
        <w:adjustRightInd w:val="0"/>
        <w:spacing w:after="0" w:line="239" w:lineRule="auto"/>
        <w:ind w:left="120"/>
        <w:jc w:val="center"/>
        <w:rPr>
          <w:rFonts w:ascii="Times New Roman" w:hAnsi="Times New Roman"/>
          <w:sz w:val="24"/>
          <w:szCs w:val="24"/>
        </w:rPr>
      </w:pPr>
      <w:r w:rsidRPr="004D3613">
        <w:rPr>
          <w:rFonts w:ascii="Times New Roman" w:hAnsi="Times New Roman"/>
          <w:b/>
          <w:bCs/>
          <w:sz w:val="24"/>
          <w:szCs w:val="24"/>
        </w:rPr>
        <w:t>4. ДЕЙСТВИЕ ДОГОВОРА</w:t>
      </w:r>
    </w:p>
    <w:p w14:paraId="1A7FCF8D" w14:textId="77777777" w:rsidR="007B7B49" w:rsidRPr="004D3613" w:rsidRDefault="007B7B49" w:rsidP="004D3613">
      <w:pPr>
        <w:widowControl w:val="0"/>
        <w:autoSpaceDE w:val="0"/>
        <w:autoSpaceDN w:val="0"/>
        <w:adjustRightInd w:val="0"/>
        <w:spacing w:after="0" w:line="12" w:lineRule="exact"/>
        <w:jc w:val="both"/>
        <w:rPr>
          <w:rFonts w:ascii="Times New Roman" w:hAnsi="Times New Roman"/>
          <w:sz w:val="24"/>
          <w:szCs w:val="24"/>
        </w:rPr>
      </w:pPr>
    </w:p>
    <w:p w14:paraId="344A1D21" w14:textId="77777777" w:rsidR="007B7B49" w:rsidRPr="004D3613" w:rsidRDefault="004033E9" w:rsidP="00B86C97">
      <w:pPr>
        <w:widowControl w:val="0"/>
        <w:numPr>
          <w:ilvl w:val="0"/>
          <w:numId w:val="8"/>
        </w:numPr>
        <w:tabs>
          <w:tab w:val="clear" w:pos="720"/>
          <w:tab w:val="num" w:pos="1134"/>
        </w:tabs>
        <w:overflowPunct w:val="0"/>
        <w:autoSpaceDE w:val="0"/>
        <w:autoSpaceDN w:val="0"/>
        <w:adjustRightInd w:val="0"/>
        <w:spacing w:after="0" w:line="238" w:lineRule="auto"/>
        <w:ind w:left="120" w:firstLine="447"/>
        <w:jc w:val="both"/>
        <w:rPr>
          <w:rFonts w:ascii="Times New Roman" w:hAnsi="Times New Roman"/>
          <w:sz w:val="24"/>
          <w:szCs w:val="24"/>
        </w:rPr>
      </w:pPr>
      <w:r w:rsidRPr="004D3613">
        <w:rPr>
          <w:rFonts w:ascii="Times New Roman" w:hAnsi="Times New Roman"/>
          <w:sz w:val="24"/>
          <w:szCs w:val="24"/>
        </w:rPr>
        <w:t xml:space="preserve">Настоящий Договор вступает в силу со дня подписания и действует в течение 1 (одного) года. Настоящий Договор автоматически пролонгируется на тот же срок в случае, если ни одна из сторон не выразила желания его расторгнуть. </w:t>
      </w:r>
    </w:p>
    <w:p w14:paraId="1A4C4AB7" w14:textId="77777777" w:rsidR="007B7B49" w:rsidRPr="004D3613" w:rsidRDefault="007B7B49" w:rsidP="004D3613">
      <w:pPr>
        <w:widowControl w:val="0"/>
        <w:autoSpaceDE w:val="0"/>
        <w:autoSpaceDN w:val="0"/>
        <w:adjustRightInd w:val="0"/>
        <w:spacing w:after="0" w:line="1" w:lineRule="exact"/>
        <w:jc w:val="both"/>
        <w:rPr>
          <w:rFonts w:ascii="Times New Roman" w:hAnsi="Times New Roman"/>
          <w:sz w:val="24"/>
          <w:szCs w:val="24"/>
        </w:rPr>
      </w:pPr>
    </w:p>
    <w:p w14:paraId="7BDB0C25" w14:textId="77777777" w:rsidR="007B7B49" w:rsidRPr="004D3613" w:rsidRDefault="004033E9" w:rsidP="00B86C97">
      <w:pPr>
        <w:widowControl w:val="0"/>
        <w:numPr>
          <w:ilvl w:val="0"/>
          <w:numId w:val="8"/>
        </w:numPr>
        <w:tabs>
          <w:tab w:val="clear" w:pos="720"/>
          <w:tab w:val="num" w:pos="1134"/>
        </w:tabs>
        <w:overflowPunct w:val="0"/>
        <w:autoSpaceDE w:val="0"/>
        <w:autoSpaceDN w:val="0"/>
        <w:adjustRightInd w:val="0"/>
        <w:spacing w:after="0" w:line="251" w:lineRule="auto"/>
        <w:ind w:left="120" w:firstLine="447"/>
        <w:jc w:val="both"/>
        <w:rPr>
          <w:rFonts w:ascii="Times New Roman" w:hAnsi="Times New Roman"/>
          <w:sz w:val="24"/>
          <w:szCs w:val="24"/>
        </w:rPr>
      </w:pPr>
      <w:r w:rsidRPr="004D3613">
        <w:rPr>
          <w:rFonts w:ascii="Times New Roman" w:hAnsi="Times New Roman"/>
          <w:sz w:val="24"/>
          <w:szCs w:val="24"/>
        </w:rPr>
        <w:t xml:space="preserve">Настоящий Договор может быть расторгнут по инициативе любой из сторон при условии письменного уведомления другой стороны не менее чем за 30 календарных дней до даты предполагаемого расторжения договора. </w:t>
      </w:r>
    </w:p>
    <w:p w14:paraId="1D6DD417" w14:textId="77777777" w:rsidR="007B7B49" w:rsidRPr="004D3613" w:rsidRDefault="004033E9" w:rsidP="00B86C97">
      <w:pPr>
        <w:widowControl w:val="0"/>
        <w:numPr>
          <w:ilvl w:val="0"/>
          <w:numId w:val="8"/>
        </w:numPr>
        <w:tabs>
          <w:tab w:val="clear" w:pos="720"/>
          <w:tab w:val="num" w:pos="1134"/>
        </w:tabs>
        <w:overflowPunct w:val="0"/>
        <w:autoSpaceDE w:val="0"/>
        <w:autoSpaceDN w:val="0"/>
        <w:adjustRightInd w:val="0"/>
        <w:spacing w:after="0" w:line="238" w:lineRule="auto"/>
        <w:ind w:left="120" w:firstLine="447"/>
        <w:jc w:val="both"/>
        <w:rPr>
          <w:rFonts w:ascii="Times New Roman" w:hAnsi="Times New Roman"/>
          <w:sz w:val="24"/>
          <w:szCs w:val="24"/>
        </w:rPr>
      </w:pPr>
      <w:r w:rsidRPr="004D3613">
        <w:rPr>
          <w:rFonts w:ascii="Times New Roman" w:hAnsi="Times New Roman"/>
          <w:sz w:val="24"/>
          <w:szCs w:val="24"/>
        </w:rPr>
        <w:t xml:space="preserve">Настоящий Договор может быть расторгнут по инициативе </w:t>
      </w:r>
      <w:r w:rsidR="00DE3207">
        <w:rPr>
          <w:rFonts w:ascii="Times New Roman" w:hAnsi="Times New Roman"/>
          <w:sz w:val="24"/>
          <w:szCs w:val="24"/>
        </w:rPr>
        <w:t>П</w:t>
      </w:r>
      <w:r w:rsidRPr="004D3613">
        <w:rPr>
          <w:rFonts w:ascii="Times New Roman" w:hAnsi="Times New Roman"/>
          <w:sz w:val="24"/>
          <w:szCs w:val="24"/>
        </w:rPr>
        <w:t xml:space="preserve">ЦВП в случае нарушения КОМПАНИЕЙ обязательств настоящего Договора. В этом случае настоящий Договор считается расторгнутым с даты, следующей за днем получения КОМПАНИЕЙ уведомления </w:t>
      </w:r>
      <w:r w:rsidR="00DE3207">
        <w:rPr>
          <w:rFonts w:ascii="Times New Roman" w:hAnsi="Times New Roman"/>
          <w:sz w:val="24"/>
          <w:szCs w:val="24"/>
        </w:rPr>
        <w:t>П</w:t>
      </w:r>
      <w:r w:rsidRPr="004D3613">
        <w:rPr>
          <w:rFonts w:ascii="Times New Roman" w:hAnsi="Times New Roman"/>
          <w:sz w:val="24"/>
          <w:szCs w:val="24"/>
        </w:rPr>
        <w:t xml:space="preserve">ЦВП о расторжении настоящего Договора. </w:t>
      </w:r>
    </w:p>
    <w:p w14:paraId="196E3885" w14:textId="77777777" w:rsidR="007B7B49" w:rsidRPr="004D3613" w:rsidRDefault="007B7B49" w:rsidP="004D3613">
      <w:pPr>
        <w:widowControl w:val="0"/>
        <w:autoSpaceDE w:val="0"/>
        <w:autoSpaceDN w:val="0"/>
        <w:adjustRightInd w:val="0"/>
        <w:spacing w:after="0" w:line="1" w:lineRule="exact"/>
        <w:jc w:val="both"/>
        <w:rPr>
          <w:rFonts w:ascii="Times New Roman" w:hAnsi="Times New Roman"/>
          <w:sz w:val="24"/>
          <w:szCs w:val="24"/>
        </w:rPr>
      </w:pPr>
    </w:p>
    <w:p w14:paraId="347B08B4" w14:textId="77777777" w:rsidR="007B7B49" w:rsidRPr="004D3613" w:rsidRDefault="004033E9" w:rsidP="00B86C97">
      <w:pPr>
        <w:widowControl w:val="0"/>
        <w:numPr>
          <w:ilvl w:val="0"/>
          <w:numId w:val="8"/>
        </w:numPr>
        <w:tabs>
          <w:tab w:val="clear" w:pos="720"/>
          <w:tab w:val="num" w:pos="1134"/>
        </w:tabs>
        <w:overflowPunct w:val="0"/>
        <w:autoSpaceDE w:val="0"/>
        <w:autoSpaceDN w:val="0"/>
        <w:adjustRightInd w:val="0"/>
        <w:spacing w:after="0" w:line="265" w:lineRule="auto"/>
        <w:ind w:left="120" w:firstLine="447"/>
        <w:jc w:val="both"/>
        <w:rPr>
          <w:rFonts w:ascii="Times New Roman" w:hAnsi="Times New Roman"/>
          <w:sz w:val="24"/>
          <w:szCs w:val="24"/>
        </w:rPr>
      </w:pPr>
      <w:r w:rsidRPr="004D3613">
        <w:rPr>
          <w:rFonts w:ascii="Times New Roman" w:hAnsi="Times New Roman"/>
          <w:sz w:val="24"/>
          <w:szCs w:val="24"/>
        </w:rPr>
        <w:t xml:space="preserve">Расторжение настоящего Договора не освобождает Стороны от урегулирования финансовых обязательств, возникших из настоящего Договора, а также от применения мер ответственности за нарушение договорных обязательств. </w:t>
      </w:r>
    </w:p>
    <w:p w14:paraId="6F09B8AE" w14:textId="77777777" w:rsidR="007B7B49" w:rsidRPr="004D3613" w:rsidRDefault="007B7B49" w:rsidP="004D3613">
      <w:pPr>
        <w:widowControl w:val="0"/>
        <w:autoSpaceDE w:val="0"/>
        <w:autoSpaceDN w:val="0"/>
        <w:adjustRightInd w:val="0"/>
        <w:spacing w:after="0" w:line="1" w:lineRule="exact"/>
        <w:jc w:val="both"/>
        <w:rPr>
          <w:rFonts w:ascii="Times New Roman" w:hAnsi="Times New Roman"/>
          <w:sz w:val="24"/>
          <w:szCs w:val="24"/>
        </w:rPr>
      </w:pPr>
    </w:p>
    <w:p w14:paraId="62FEDC80" w14:textId="77777777" w:rsidR="007B7B49" w:rsidRPr="004D3613" w:rsidRDefault="004033E9" w:rsidP="00B86C97">
      <w:pPr>
        <w:widowControl w:val="0"/>
        <w:numPr>
          <w:ilvl w:val="0"/>
          <w:numId w:val="8"/>
        </w:numPr>
        <w:tabs>
          <w:tab w:val="clear" w:pos="720"/>
          <w:tab w:val="num" w:pos="1134"/>
        </w:tabs>
        <w:overflowPunct w:val="0"/>
        <w:autoSpaceDE w:val="0"/>
        <w:autoSpaceDN w:val="0"/>
        <w:adjustRightInd w:val="0"/>
        <w:spacing w:after="0" w:line="251" w:lineRule="auto"/>
        <w:ind w:left="120" w:firstLine="447"/>
        <w:jc w:val="both"/>
        <w:rPr>
          <w:rFonts w:ascii="Times New Roman" w:hAnsi="Times New Roman"/>
          <w:sz w:val="24"/>
          <w:szCs w:val="24"/>
        </w:rPr>
      </w:pPr>
      <w:r w:rsidRPr="004D3613">
        <w:rPr>
          <w:rFonts w:ascii="Times New Roman" w:hAnsi="Times New Roman"/>
          <w:sz w:val="24"/>
          <w:szCs w:val="24"/>
        </w:rPr>
        <w:t xml:space="preserve">Любые изменения и дополнения к настоящему Договору действительны лишь при условии, если они совершены в письменной форме и подписаны надлежащим образом уполномоченными на то представителями сторон. </w:t>
      </w:r>
    </w:p>
    <w:p w14:paraId="665E0CEA" w14:textId="77777777" w:rsidR="007B7B49" w:rsidRPr="004D3613" w:rsidRDefault="004033E9" w:rsidP="00B86C97">
      <w:pPr>
        <w:widowControl w:val="0"/>
        <w:numPr>
          <w:ilvl w:val="0"/>
          <w:numId w:val="8"/>
        </w:numPr>
        <w:tabs>
          <w:tab w:val="clear" w:pos="720"/>
          <w:tab w:val="num" w:pos="1134"/>
        </w:tabs>
        <w:overflowPunct w:val="0"/>
        <w:autoSpaceDE w:val="0"/>
        <w:autoSpaceDN w:val="0"/>
        <w:adjustRightInd w:val="0"/>
        <w:spacing w:after="0" w:line="238" w:lineRule="auto"/>
        <w:ind w:left="120" w:firstLine="447"/>
        <w:jc w:val="both"/>
        <w:rPr>
          <w:rFonts w:ascii="Times New Roman" w:hAnsi="Times New Roman"/>
          <w:sz w:val="24"/>
          <w:szCs w:val="24"/>
        </w:rPr>
      </w:pPr>
      <w:r w:rsidRPr="004D3613">
        <w:rPr>
          <w:rFonts w:ascii="Times New Roman" w:hAnsi="Times New Roman"/>
          <w:sz w:val="24"/>
          <w:szCs w:val="24"/>
        </w:rPr>
        <w:t xml:space="preserve">Все споры и разногласия между Сторонами, по которым не было достигнуто соглашение, разрешаются в соответствии с действующим законодательством Республики Казахстан. </w:t>
      </w:r>
    </w:p>
    <w:p w14:paraId="412254DC" w14:textId="77777777" w:rsidR="007B7B49" w:rsidRPr="004D3613" w:rsidRDefault="004033E9" w:rsidP="00B86C97">
      <w:pPr>
        <w:widowControl w:val="0"/>
        <w:numPr>
          <w:ilvl w:val="0"/>
          <w:numId w:val="8"/>
        </w:numPr>
        <w:tabs>
          <w:tab w:val="clear" w:pos="720"/>
          <w:tab w:val="num" w:pos="1134"/>
        </w:tabs>
        <w:overflowPunct w:val="0"/>
        <w:autoSpaceDE w:val="0"/>
        <w:autoSpaceDN w:val="0"/>
        <w:adjustRightInd w:val="0"/>
        <w:spacing w:after="0" w:line="237" w:lineRule="auto"/>
        <w:ind w:left="1540" w:hanging="973"/>
        <w:jc w:val="both"/>
        <w:rPr>
          <w:rFonts w:ascii="Times New Roman" w:hAnsi="Times New Roman"/>
          <w:sz w:val="24"/>
          <w:szCs w:val="24"/>
        </w:rPr>
      </w:pPr>
      <w:r w:rsidRPr="004D3613">
        <w:rPr>
          <w:rFonts w:ascii="Times New Roman" w:hAnsi="Times New Roman"/>
          <w:sz w:val="24"/>
          <w:szCs w:val="24"/>
        </w:rPr>
        <w:t xml:space="preserve">Все приложения к настоящему Договору являются его неотъемлемыми частями. </w:t>
      </w:r>
    </w:p>
    <w:p w14:paraId="5D1E4C52" w14:textId="77777777" w:rsidR="007B7B49" w:rsidRPr="000E0367" w:rsidRDefault="004033E9" w:rsidP="00AA5A93">
      <w:pPr>
        <w:widowControl w:val="0"/>
        <w:numPr>
          <w:ilvl w:val="0"/>
          <w:numId w:val="8"/>
        </w:numPr>
        <w:tabs>
          <w:tab w:val="clear" w:pos="720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hAnsi="Times New Roman"/>
          <w:sz w:val="24"/>
          <w:szCs w:val="24"/>
        </w:rPr>
      </w:pPr>
      <w:r w:rsidRPr="004D3613">
        <w:rPr>
          <w:rFonts w:ascii="Times New Roman" w:hAnsi="Times New Roman"/>
          <w:sz w:val="24"/>
          <w:szCs w:val="24"/>
        </w:rPr>
        <w:t>Настоящий Договор заключен в двух подлинных э</w:t>
      </w:r>
      <w:r w:rsidR="00AA5A93">
        <w:rPr>
          <w:rFonts w:ascii="Times New Roman" w:hAnsi="Times New Roman"/>
          <w:sz w:val="24"/>
          <w:szCs w:val="24"/>
        </w:rPr>
        <w:t xml:space="preserve">кземплярах на русском языке, по </w:t>
      </w:r>
      <w:r w:rsidRPr="004D3613">
        <w:rPr>
          <w:rFonts w:ascii="Times New Roman" w:hAnsi="Times New Roman"/>
          <w:sz w:val="24"/>
          <w:szCs w:val="24"/>
        </w:rPr>
        <w:lastRenderedPageBreak/>
        <w:t xml:space="preserve">одному для каждой </w:t>
      </w:r>
      <w:r w:rsidRPr="000E0367">
        <w:rPr>
          <w:rFonts w:ascii="Times New Roman" w:hAnsi="Times New Roman"/>
          <w:sz w:val="24"/>
          <w:szCs w:val="24"/>
        </w:rPr>
        <w:t xml:space="preserve">из сторон. </w:t>
      </w:r>
    </w:p>
    <w:p w14:paraId="6E62BBCE" w14:textId="77777777" w:rsidR="004D3613" w:rsidRPr="003C786F" w:rsidRDefault="004D3613" w:rsidP="0076772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20"/>
        <w:jc w:val="center"/>
        <w:rPr>
          <w:rFonts w:ascii="Times New Roman" w:hAnsi="Times New Roman"/>
          <w:sz w:val="24"/>
          <w:szCs w:val="24"/>
        </w:rPr>
      </w:pPr>
    </w:p>
    <w:p w14:paraId="5CCBBBC1" w14:textId="77777777" w:rsidR="00767728" w:rsidRDefault="00767728" w:rsidP="0076772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5</w:t>
      </w:r>
      <w:r>
        <w:rPr>
          <w:rFonts w:ascii="Times New Roman" w:hAnsi="Times New Roman"/>
          <w:b/>
          <w:sz w:val="24"/>
          <w:szCs w:val="24"/>
        </w:rPr>
        <w:t>. РЕКВИЗИТЫ И ПОДПИСЬ СТОРОН</w:t>
      </w:r>
    </w:p>
    <w:p w14:paraId="0EEEC6F0" w14:textId="77777777" w:rsidR="00767728" w:rsidRDefault="00767728" w:rsidP="0076772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2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4"/>
        <w:gridCol w:w="5146"/>
      </w:tblGrid>
      <w:tr w:rsidR="00767728" w:rsidRPr="007D57B9" w14:paraId="22C6AD39" w14:textId="77777777" w:rsidTr="00AA5A93">
        <w:tc>
          <w:tcPr>
            <w:tcW w:w="5192" w:type="dxa"/>
            <w:shd w:val="clear" w:color="auto" w:fill="auto"/>
          </w:tcPr>
          <w:p w14:paraId="7952A745" w14:textId="77777777" w:rsidR="00767728" w:rsidRPr="007D57B9" w:rsidRDefault="00767728" w:rsidP="007D57B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D57B9">
              <w:rPr>
                <w:rFonts w:ascii="Times New Roman" w:hAnsi="Times New Roman"/>
                <w:b/>
                <w:sz w:val="24"/>
                <w:szCs w:val="24"/>
              </w:rPr>
              <w:t xml:space="preserve">5.1. </w:t>
            </w:r>
            <w:r w:rsidR="00DE3207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7D57B9">
              <w:rPr>
                <w:rFonts w:ascii="Times New Roman" w:hAnsi="Times New Roman"/>
                <w:b/>
                <w:sz w:val="24"/>
                <w:szCs w:val="24"/>
              </w:rPr>
              <w:t>ЦВП</w:t>
            </w:r>
          </w:p>
          <w:p w14:paraId="72E80A35" w14:textId="77777777" w:rsidR="00AA5A93" w:rsidRPr="001251C7" w:rsidRDefault="00AA5A93" w:rsidP="00AA5A93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1251C7">
              <w:rPr>
                <w:rFonts w:ascii="Times New Roman" w:hAnsi="Times New Roman"/>
                <w:b/>
                <w:color w:val="000000"/>
              </w:rPr>
              <w:t>ТОО «</w:t>
            </w:r>
            <w:r w:rsidR="00DE3207" w:rsidRPr="001251C7">
              <w:rPr>
                <w:rFonts w:ascii="Times New Roman" w:hAnsi="Times New Roman"/>
                <w:b/>
                <w:color w:val="000000"/>
              </w:rPr>
              <w:t>Первый Центр Визовой Поддержки</w:t>
            </w:r>
            <w:r w:rsidRPr="001251C7">
              <w:rPr>
                <w:rFonts w:ascii="Times New Roman" w:hAnsi="Times New Roman"/>
                <w:b/>
                <w:color w:val="000000"/>
              </w:rPr>
              <w:t>»</w:t>
            </w:r>
          </w:p>
          <w:p w14:paraId="4ADC951B" w14:textId="77777777" w:rsidR="007F6673" w:rsidRDefault="0037666E" w:rsidP="007F667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br/>
            </w:r>
            <w:r w:rsidR="007F6673" w:rsidRPr="003C786F">
              <w:rPr>
                <w:rFonts w:ascii="Times New Roman" w:hAnsi="Times New Roman"/>
                <w:color w:val="000000"/>
              </w:rPr>
              <w:t xml:space="preserve">ИИН/БИН: </w:t>
            </w:r>
            <w:r w:rsidR="00DE3207" w:rsidRPr="00DE3207">
              <w:rPr>
                <w:rFonts w:ascii="Times New Roman" w:hAnsi="Times New Roman"/>
                <w:color w:val="000000"/>
              </w:rPr>
              <w:t>190240020692</w:t>
            </w:r>
            <w:r w:rsidR="007F6673" w:rsidRPr="003C786F">
              <w:rPr>
                <w:rFonts w:ascii="Times New Roman" w:hAnsi="Times New Roman"/>
                <w:color w:val="000000"/>
              </w:rPr>
              <w:t>, КБЕ 17</w:t>
            </w:r>
          </w:p>
          <w:p w14:paraId="0B50FE69" w14:textId="77777777" w:rsidR="00F71B9E" w:rsidRPr="006D5290" w:rsidRDefault="003C786F" w:rsidP="00AA5A93">
            <w:pPr>
              <w:spacing w:after="0" w:line="240" w:lineRule="auto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</w:rPr>
              <w:t>Факт. адрес</w:t>
            </w:r>
            <w:r w:rsidR="00AA5A93" w:rsidRPr="00AA5A93">
              <w:rPr>
                <w:rFonts w:ascii="Times New Roman" w:hAnsi="Times New Roman"/>
                <w:color w:val="000000"/>
              </w:rPr>
              <w:t>:</w:t>
            </w:r>
            <w:r w:rsidR="00DE3207">
              <w:rPr>
                <w:rFonts w:ascii="Times New Roman" w:hAnsi="Times New Roman"/>
                <w:color w:val="000000"/>
              </w:rPr>
              <w:t xml:space="preserve"> </w:t>
            </w:r>
            <w:r w:rsidR="0037666E">
              <w:rPr>
                <w:rFonts w:ascii="Times New Roman" w:hAnsi="Times New Roman"/>
                <w:color w:val="000000"/>
              </w:rPr>
              <w:t>г. Алматы,</w:t>
            </w:r>
            <w:r w:rsidR="0037666E" w:rsidRPr="00725967">
              <w:rPr>
                <w:rFonts w:ascii="Times New Roman" w:hAnsi="Times New Roman"/>
                <w:color w:val="000000"/>
              </w:rPr>
              <w:t xml:space="preserve"> </w:t>
            </w:r>
            <w:r w:rsidR="00725967" w:rsidRPr="00725967">
              <w:rPr>
                <w:rFonts w:ascii="Times New Roman" w:hAnsi="Times New Roman"/>
                <w:color w:val="000000"/>
              </w:rPr>
              <w:t>050008</w:t>
            </w:r>
            <w:r w:rsidR="00A914BD" w:rsidRPr="00A914BD">
              <w:rPr>
                <w:rFonts w:ascii="Times New Roman" w:hAnsi="Times New Roman"/>
                <w:color w:val="000000"/>
              </w:rPr>
              <w:t xml:space="preserve">, </w:t>
            </w:r>
            <w:r w:rsidR="0037666E" w:rsidRPr="0037666E">
              <w:rPr>
                <w:rFonts w:ascii="Times New Roman" w:hAnsi="Times New Roman"/>
                <w:color w:val="000000"/>
              </w:rPr>
              <w:t xml:space="preserve">Алмалинский </w:t>
            </w:r>
            <w:r w:rsidR="00A914BD" w:rsidRPr="00A914BD">
              <w:rPr>
                <w:rFonts w:ascii="Times New Roman" w:hAnsi="Times New Roman"/>
                <w:color w:val="000000"/>
              </w:rPr>
              <w:t xml:space="preserve">район, ул. </w:t>
            </w:r>
            <w:r w:rsidR="00725967" w:rsidRPr="00725967">
              <w:rPr>
                <w:rFonts w:ascii="Times New Roman" w:hAnsi="Times New Roman"/>
                <w:color w:val="000000"/>
              </w:rPr>
              <w:t>Шевченко</w:t>
            </w:r>
            <w:r w:rsidR="00725967" w:rsidRPr="006D5290">
              <w:rPr>
                <w:rFonts w:ascii="Times New Roman" w:hAnsi="Times New Roman"/>
                <w:color w:val="000000"/>
                <w:lang w:val="en-US"/>
              </w:rPr>
              <w:t>, 146</w:t>
            </w:r>
          </w:p>
          <w:p w14:paraId="3D3CAE34" w14:textId="77777777" w:rsidR="003C786F" w:rsidRPr="005A3315" w:rsidRDefault="003C786F" w:rsidP="00AA5A93">
            <w:pPr>
              <w:spacing w:after="0" w:line="240" w:lineRule="auto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</w:rPr>
              <w:t>ИИК</w:t>
            </w:r>
            <w:r w:rsidRPr="005A3315">
              <w:rPr>
                <w:rFonts w:ascii="Times New Roman" w:hAnsi="Times New Roman"/>
                <w:color w:val="000000"/>
                <w:lang w:val="en-US"/>
              </w:rPr>
              <w:t xml:space="preserve">: </w:t>
            </w:r>
            <w:r w:rsidR="005A3315" w:rsidRPr="005A3315">
              <w:rPr>
                <w:rFonts w:ascii="Times New Roman" w:hAnsi="Times New Roman"/>
                <w:color w:val="000000"/>
                <w:lang w:val="en-US"/>
              </w:rPr>
              <w:t>KZ45722S000010955279</w:t>
            </w:r>
            <w:r w:rsidR="0037666E" w:rsidRPr="005A3315">
              <w:rPr>
                <w:rFonts w:ascii="Times New Roman" w:hAnsi="Times New Roman"/>
                <w:color w:val="000000"/>
                <w:lang w:val="en-US"/>
              </w:rPr>
              <w:br/>
            </w:r>
            <w:r w:rsidR="005A3315" w:rsidRPr="005A3315">
              <w:rPr>
                <w:rFonts w:ascii="Times New Roman" w:hAnsi="Times New Roman"/>
                <w:color w:val="000000"/>
              </w:rPr>
              <w:t>АО</w:t>
            </w:r>
            <w:r w:rsidR="005A3315" w:rsidRPr="005A3315">
              <w:rPr>
                <w:rFonts w:ascii="Times New Roman" w:hAnsi="Times New Roman"/>
                <w:color w:val="000000"/>
                <w:lang w:val="en-US"/>
              </w:rPr>
              <w:t xml:space="preserve"> «Kaspi Bank»</w:t>
            </w:r>
            <w:r w:rsidRPr="005A3315">
              <w:rPr>
                <w:rFonts w:ascii="Times New Roman" w:hAnsi="Times New Roman"/>
                <w:color w:val="000000"/>
                <w:lang w:val="en-US"/>
              </w:rPr>
              <w:t xml:space="preserve">  </w:t>
            </w:r>
          </w:p>
          <w:p w14:paraId="5BF3D33C" w14:textId="77777777" w:rsidR="003C786F" w:rsidRPr="00FE7577" w:rsidRDefault="00FE7577" w:rsidP="00AA5A9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БИК: </w:t>
            </w:r>
            <w:r w:rsidR="005A3315" w:rsidRPr="005A3315">
              <w:rPr>
                <w:rFonts w:ascii="Times New Roman" w:hAnsi="Times New Roman"/>
                <w:color w:val="000000"/>
              </w:rPr>
              <w:t>CASPKZKA</w:t>
            </w:r>
          </w:p>
          <w:p w14:paraId="33FB968A" w14:textId="77777777" w:rsidR="003C786F" w:rsidRDefault="003C786F" w:rsidP="007D57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5CAFBA1" w14:textId="77777777" w:rsidR="0037666E" w:rsidRPr="007D57B9" w:rsidRDefault="0037666E" w:rsidP="007D57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72444F9" w14:textId="77777777" w:rsidR="00FA7151" w:rsidRDefault="00FA7151" w:rsidP="007D57B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Директор </w:t>
            </w:r>
          </w:p>
          <w:p w14:paraId="7576FD77" w14:textId="77777777" w:rsidR="00767728" w:rsidRPr="007D57B9" w:rsidRDefault="00FA7151" w:rsidP="007D57B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Телюк Владимир </w:t>
            </w:r>
            <w:r w:rsidR="00767728" w:rsidRPr="007D57B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__________________</w:t>
            </w:r>
          </w:p>
          <w:p w14:paraId="70E6A57B" w14:textId="77777777" w:rsidR="00767728" w:rsidRPr="007D57B9" w:rsidRDefault="00767728" w:rsidP="007D57B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14:paraId="5B674536" w14:textId="77777777" w:rsidR="00767728" w:rsidRDefault="00767728" w:rsidP="007D57B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14:paraId="23D70741" w14:textId="77777777" w:rsidR="00767728" w:rsidRPr="007D57B9" w:rsidRDefault="00767728" w:rsidP="00A914B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914BD">
              <w:rPr>
                <w:rFonts w:ascii="Times New Roman" w:hAnsi="Times New Roman"/>
                <w:color w:val="000000"/>
              </w:rPr>
              <w:t>М.П.</w:t>
            </w:r>
          </w:p>
        </w:tc>
        <w:tc>
          <w:tcPr>
            <w:tcW w:w="5224" w:type="dxa"/>
            <w:shd w:val="clear" w:color="auto" w:fill="auto"/>
          </w:tcPr>
          <w:p w14:paraId="0B3E0BE7" w14:textId="77777777" w:rsidR="00767728" w:rsidRPr="007D57B9" w:rsidRDefault="00767728" w:rsidP="007D57B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D57B9">
              <w:rPr>
                <w:rFonts w:ascii="Times New Roman" w:hAnsi="Times New Roman"/>
                <w:b/>
                <w:sz w:val="24"/>
                <w:szCs w:val="24"/>
              </w:rPr>
              <w:t>5.2. КОМПАНИЯ</w:t>
            </w:r>
          </w:p>
          <w:p w14:paraId="665B54BD" w14:textId="471F3971" w:rsidR="00767728" w:rsidRPr="007D57B9" w:rsidRDefault="00767728" w:rsidP="007D57B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ermStart w:id="913525282" w:edGrp="everyone"/>
          </w:p>
          <w:p w14:paraId="58CEBCDC" w14:textId="77777777" w:rsidR="00767728" w:rsidRPr="007D57B9" w:rsidRDefault="00767728" w:rsidP="007D57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E303AD6" w14:textId="77777777" w:rsidR="00767728" w:rsidRPr="007D57B9" w:rsidRDefault="00767728" w:rsidP="007D57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B4DE155" w14:textId="77777777" w:rsidR="00767728" w:rsidRPr="007D57B9" w:rsidRDefault="00767728" w:rsidP="007D57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5CA5F8F" w14:textId="77777777" w:rsidR="00767728" w:rsidRPr="007D57B9" w:rsidRDefault="00767728" w:rsidP="007D57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FC0B728" w14:textId="77777777" w:rsidR="00767728" w:rsidRPr="007D57B9" w:rsidRDefault="00767728" w:rsidP="007D57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F3F5AEF" w14:textId="77777777" w:rsidR="00767728" w:rsidRPr="007D57B9" w:rsidRDefault="00767728" w:rsidP="007D57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C90881F" w14:textId="77777777" w:rsidR="00767728" w:rsidRPr="007D57B9" w:rsidRDefault="00767728" w:rsidP="007D57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FC2EC80" w14:textId="77777777" w:rsidR="00767728" w:rsidRPr="007D57B9" w:rsidRDefault="00767728" w:rsidP="007D57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3F798CE" w14:textId="77777777" w:rsidR="00767728" w:rsidRPr="007D57B9" w:rsidRDefault="00767728" w:rsidP="007D57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CADFA6B" w14:textId="77777777" w:rsidR="00F71B9E" w:rsidRPr="007D57B9" w:rsidRDefault="00F71B9E" w:rsidP="007D57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ermEnd w:id="913525282"/>
          <w:p w14:paraId="096C9DB6" w14:textId="1A1B4617" w:rsidR="00767728" w:rsidRPr="007D57B9" w:rsidRDefault="00767728" w:rsidP="007D57B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D57B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Директор </w:t>
            </w:r>
            <w:permStart w:id="722489853" w:edGrp="everyone"/>
            <w:r w:rsidRPr="007D57B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______________________________</w:t>
            </w:r>
          </w:p>
          <w:permEnd w:id="722489853"/>
          <w:p w14:paraId="26EB037E" w14:textId="77777777" w:rsidR="00767728" w:rsidRDefault="00767728" w:rsidP="007D57B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14:paraId="20F1D157" w14:textId="77777777" w:rsidR="00A914BD" w:rsidRDefault="00A914BD" w:rsidP="00A914B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14:paraId="77F8C4E7" w14:textId="77777777" w:rsidR="00A914BD" w:rsidRDefault="00767728" w:rsidP="00A914B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914BD">
              <w:rPr>
                <w:rFonts w:ascii="Times New Roman" w:hAnsi="Times New Roman"/>
                <w:color w:val="000000"/>
              </w:rPr>
              <w:t>М.П.</w:t>
            </w:r>
          </w:p>
          <w:p w14:paraId="1DA6CB01" w14:textId="77777777" w:rsidR="00A914BD" w:rsidRPr="00A914BD" w:rsidRDefault="00A914BD" w:rsidP="00A914B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</w:tbl>
    <w:p w14:paraId="3AF01E9A" w14:textId="77777777" w:rsidR="00767728" w:rsidRPr="00767728" w:rsidRDefault="00767728" w:rsidP="0076772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20"/>
        <w:jc w:val="center"/>
        <w:rPr>
          <w:rFonts w:ascii="Times New Roman" w:hAnsi="Times New Roman"/>
          <w:b/>
          <w:sz w:val="24"/>
          <w:szCs w:val="24"/>
        </w:rPr>
      </w:pPr>
    </w:p>
    <w:p w14:paraId="6C5974A5" w14:textId="77777777" w:rsidR="007B7B49" w:rsidRPr="00B729AA" w:rsidRDefault="007B7B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7B7B49" w:rsidRPr="00B729AA">
          <w:pgSz w:w="11904" w:h="16840"/>
          <w:pgMar w:top="553" w:right="560" w:bottom="369" w:left="1020" w:header="720" w:footer="720" w:gutter="0"/>
          <w:cols w:space="720" w:equalWidth="0">
            <w:col w:w="10320"/>
          </w:cols>
          <w:noEndnote/>
        </w:sectPr>
      </w:pPr>
    </w:p>
    <w:p w14:paraId="393F4F3E" w14:textId="77777777" w:rsidR="0072533D" w:rsidRPr="000317A7" w:rsidRDefault="0072533D" w:rsidP="000317A7">
      <w:pPr>
        <w:shd w:val="clear" w:color="auto" w:fill="FFFFFF"/>
        <w:spacing w:after="0" w:line="249" w:lineRule="atLeast"/>
        <w:textAlignment w:val="baseline"/>
        <w:rPr>
          <w:rFonts w:ascii="Times New Roman" w:hAnsi="Times New Roman"/>
          <w:sz w:val="24"/>
          <w:szCs w:val="24"/>
        </w:rPr>
      </w:pPr>
      <w:bookmarkStart w:id="1" w:name="page5"/>
      <w:bookmarkEnd w:id="1"/>
    </w:p>
    <w:sectPr w:rsidR="0072533D" w:rsidRPr="000317A7">
      <w:pgSz w:w="11904" w:h="16840"/>
      <w:pgMar w:top="551" w:right="560" w:bottom="369" w:left="1020" w:header="720" w:footer="720" w:gutter="0"/>
      <w:cols w:space="720" w:equalWidth="0">
        <w:col w:w="1032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E5F565" w14:textId="77777777" w:rsidR="002A5D0E" w:rsidRDefault="002A5D0E" w:rsidP="001251C7">
      <w:r>
        <w:separator/>
      </w:r>
    </w:p>
  </w:endnote>
  <w:endnote w:type="continuationSeparator" w:id="0">
    <w:p w14:paraId="33EE89EB" w14:textId="77777777" w:rsidR="002A5D0E" w:rsidRDefault="002A5D0E" w:rsidP="00125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4B4BF0" w14:textId="77777777" w:rsidR="002A5D0E" w:rsidRDefault="002A5D0E" w:rsidP="001251C7">
      <w:r>
        <w:separator/>
      </w:r>
    </w:p>
  </w:footnote>
  <w:footnote w:type="continuationSeparator" w:id="0">
    <w:p w14:paraId="63759A71" w14:textId="77777777" w:rsidR="002A5D0E" w:rsidRDefault="002A5D0E" w:rsidP="001251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CD12CF3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29"/>
    <w:multiLevelType w:val="hybridMultilevel"/>
    <w:tmpl w:val="CCBA935A"/>
    <w:lvl w:ilvl="0" w:tplc="000018BE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5756E310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BB3"/>
    <w:multiLevelType w:val="hybridMultilevel"/>
    <w:tmpl w:val="00002EA6"/>
    <w:lvl w:ilvl="0" w:tplc="000012DB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F3E"/>
    <w:multiLevelType w:val="hybridMultilevel"/>
    <w:tmpl w:val="00000099"/>
    <w:lvl w:ilvl="0" w:tplc="0000012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153C"/>
    <w:multiLevelType w:val="hybridMultilevel"/>
    <w:tmpl w:val="00007E87"/>
    <w:lvl w:ilvl="0" w:tplc="0000390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305E"/>
    <w:multiLevelType w:val="hybridMultilevel"/>
    <w:tmpl w:val="0000440D"/>
    <w:lvl w:ilvl="0" w:tplc="0000491C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4AE1"/>
    <w:multiLevelType w:val="hybridMultilevel"/>
    <w:tmpl w:val="00003D6C"/>
    <w:lvl w:ilvl="0" w:tplc="00002CD6">
      <w:start w:val="1"/>
      <w:numFmt w:val="decimal"/>
      <w:lvlText w:val="2.1.%1."/>
      <w:lvlJc w:val="left"/>
      <w:pPr>
        <w:tabs>
          <w:tab w:val="num" w:pos="720"/>
        </w:tabs>
        <w:ind w:left="720" w:hanging="360"/>
      </w:pPr>
    </w:lvl>
    <w:lvl w:ilvl="1" w:tplc="000072AE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4D06"/>
    <w:multiLevelType w:val="hybridMultilevel"/>
    <w:tmpl w:val="00004DB7"/>
    <w:lvl w:ilvl="0" w:tplc="0000154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5AF1"/>
    <w:multiLevelType w:val="hybridMultilevel"/>
    <w:tmpl w:val="000041BB"/>
    <w:lvl w:ilvl="0" w:tplc="000026E9">
      <w:start w:val="1"/>
      <w:numFmt w:val="decimal"/>
      <w:lvlText w:val="2.2.%1."/>
      <w:lvlJc w:val="left"/>
      <w:pPr>
        <w:tabs>
          <w:tab w:val="num" w:pos="720"/>
        </w:tabs>
        <w:ind w:left="720" w:hanging="360"/>
      </w:pPr>
    </w:lvl>
    <w:lvl w:ilvl="1" w:tplc="000001EB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006952"/>
    <w:multiLevelType w:val="hybridMultilevel"/>
    <w:tmpl w:val="00005F90"/>
    <w:lvl w:ilvl="0" w:tplc="00001649">
      <w:start w:val="2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00006DF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15E70410"/>
    <w:multiLevelType w:val="multilevel"/>
    <w:tmpl w:val="2ACAD6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E2059F3"/>
    <w:multiLevelType w:val="multilevel"/>
    <w:tmpl w:val="096CBF5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AC140DF"/>
    <w:multiLevelType w:val="multilevel"/>
    <w:tmpl w:val="F480570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9CF3C68"/>
    <w:multiLevelType w:val="hybridMultilevel"/>
    <w:tmpl w:val="507E7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56480B"/>
    <w:multiLevelType w:val="multilevel"/>
    <w:tmpl w:val="01B6227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5" w15:restartNumberingAfterBreak="0">
    <w:nsid w:val="76F30E6B"/>
    <w:multiLevelType w:val="hybridMultilevel"/>
    <w:tmpl w:val="858A6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3019417">
    <w:abstractNumId w:val="1"/>
  </w:num>
  <w:num w:numId="2" w16cid:durableId="1539053405">
    <w:abstractNumId w:val="6"/>
  </w:num>
  <w:num w:numId="3" w16cid:durableId="1361590650">
    <w:abstractNumId w:val="9"/>
  </w:num>
  <w:num w:numId="4" w16cid:durableId="2007124868">
    <w:abstractNumId w:val="8"/>
  </w:num>
  <w:num w:numId="5" w16cid:durableId="151989184">
    <w:abstractNumId w:val="2"/>
  </w:num>
  <w:num w:numId="6" w16cid:durableId="530001216">
    <w:abstractNumId w:val="4"/>
  </w:num>
  <w:num w:numId="7" w16cid:durableId="1362433274">
    <w:abstractNumId w:val="3"/>
  </w:num>
  <w:num w:numId="8" w16cid:durableId="1572816338">
    <w:abstractNumId w:val="5"/>
  </w:num>
  <w:num w:numId="9" w16cid:durableId="1111969693">
    <w:abstractNumId w:val="7"/>
  </w:num>
  <w:num w:numId="10" w16cid:durableId="1571227898">
    <w:abstractNumId w:val="0"/>
  </w:num>
  <w:num w:numId="11" w16cid:durableId="1646813312">
    <w:abstractNumId w:val="11"/>
  </w:num>
  <w:num w:numId="12" w16cid:durableId="1040471614">
    <w:abstractNumId w:val="14"/>
  </w:num>
  <w:num w:numId="13" w16cid:durableId="39746421">
    <w:abstractNumId w:val="10"/>
  </w:num>
  <w:num w:numId="14" w16cid:durableId="1633092296">
    <w:abstractNumId w:val="12"/>
  </w:num>
  <w:num w:numId="15" w16cid:durableId="1826702295">
    <w:abstractNumId w:val="15"/>
  </w:num>
  <w:num w:numId="16" w16cid:durableId="29048395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70"/>
  <w:embedSystemFonts/>
  <w:bordersDoNotSurroundHeader/>
  <w:bordersDoNotSurroundFooter/>
  <w:proofState w:spelling="clean" w:grammar="clean"/>
  <w:trackRevisions/>
  <w:documentProtection w:edit="trackedChanges" w:formatting="1" w:enforcement="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3E9"/>
    <w:rsid w:val="000317A7"/>
    <w:rsid w:val="00036A65"/>
    <w:rsid w:val="000A64BD"/>
    <w:rsid w:val="000E0367"/>
    <w:rsid w:val="001035D1"/>
    <w:rsid w:val="001251C7"/>
    <w:rsid w:val="00150515"/>
    <w:rsid w:val="00164BC1"/>
    <w:rsid w:val="001C2FA3"/>
    <w:rsid w:val="001D719A"/>
    <w:rsid w:val="001F778F"/>
    <w:rsid w:val="00224B65"/>
    <w:rsid w:val="00277270"/>
    <w:rsid w:val="002A28E1"/>
    <w:rsid w:val="002A5D0E"/>
    <w:rsid w:val="0031184A"/>
    <w:rsid w:val="0037264C"/>
    <w:rsid w:val="0037666E"/>
    <w:rsid w:val="003C786F"/>
    <w:rsid w:val="003D06E1"/>
    <w:rsid w:val="004033E9"/>
    <w:rsid w:val="004A502D"/>
    <w:rsid w:val="004D3613"/>
    <w:rsid w:val="004E654F"/>
    <w:rsid w:val="005A3315"/>
    <w:rsid w:val="00652ABD"/>
    <w:rsid w:val="006B2B8C"/>
    <w:rsid w:val="006D5290"/>
    <w:rsid w:val="006F482F"/>
    <w:rsid w:val="0072533D"/>
    <w:rsid w:val="00725967"/>
    <w:rsid w:val="00747A5B"/>
    <w:rsid w:val="00767728"/>
    <w:rsid w:val="00781156"/>
    <w:rsid w:val="00782D09"/>
    <w:rsid w:val="0078756F"/>
    <w:rsid w:val="007A23DA"/>
    <w:rsid w:val="007B7B49"/>
    <w:rsid w:val="007C77ED"/>
    <w:rsid w:val="007D57B9"/>
    <w:rsid w:val="007F18F5"/>
    <w:rsid w:val="007F6673"/>
    <w:rsid w:val="00857101"/>
    <w:rsid w:val="008715B1"/>
    <w:rsid w:val="008C63F6"/>
    <w:rsid w:val="008F12A2"/>
    <w:rsid w:val="00921A27"/>
    <w:rsid w:val="00974D81"/>
    <w:rsid w:val="00984088"/>
    <w:rsid w:val="00984D6C"/>
    <w:rsid w:val="00985931"/>
    <w:rsid w:val="009D5316"/>
    <w:rsid w:val="009E625C"/>
    <w:rsid w:val="009F7535"/>
    <w:rsid w:val="00A914BD"/>
    <w:rsid w:val="00A94790"/>
    <w:rsid w:val="00AA5A93"/>
    <w:rsid w:val="00AC42CE"/>
    <w:rsid w:val="00B07F04"/>
    <w:rsid w:val="00B25822"/>
    <w:rsid w:val="00B729AA"/>
    <w:rsid w:val="00B86C97"/>
    <w:rsid w:val="00BA7318"/>
    <w:rsid w:val="00BD0416"/>
    <w:rsid w:val="00C36934"/>
    <w:rsid w:val="00C4071C"/>
    <w:rsid w:val="00C41287"/>
    <w:rsid w:val="00C5061B"/>
    <w:rsid w:val="00C67FD9"/>
    <w:rsid w:val="00CB1FBF"/>
    <w:rsid w:val="00D66E43"/>
    <w:rsid w:val="00DA5694"/>
    <w:rsid w:val="00DA672B"/>
    <w:rsid w:val="00DB2AB9"/>
    <w:rsid w:val="00DE3207"/>
    <w:rsid w:val="00DE4E82"/>
    <w:rsid w:val="00E80D80"/>
    <w:rsid w:val="00E85C8F"/>
    <w:rsid w:val="00EA73CD"/>
    <w:rsid w:val="00EC712E"/>
    <w:rsid w:val="00F41ED8"/>
    <w:rsid w:val="00F71B9E"/>
    <w:rsid w:val="00F76993"/>
    <w:rsid w:val="00FA27C6"/>
    <w:rsid w:val="00FA7151"/>
    <w:rsid w:val="00FB0C9A"/>
    <w:rsid w:val="00FC2C31"/>
    <w:rsid w:val="00FE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BAE8D8"/>
  <w15:docId w15:val="{5A5120DD-B0B0-9C4B-82D9-797B0D274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C4071C"/>
    <w:pPr>
      <w:keepNext/>
      <w:spacing w:before="240" w:after="60"/>
      <w:outlineLvl w:val="0"/>
    </w:pPr>
    <w:rPr>
      <w:rFonts w:eastAsia="MS Gothic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1">
    <w:name w:val="Цветной список - Акцент 11"/>
    <w:basedOn w:val="a"/>
    <w:uiPriority w:val="34"/>
    <w:qFormat/>
    <w:rsid w:val="004D3613"/>
    <w:pPr>
      <w:ind w:left="720"/>
      <w:contextualSpacing/>
    </w:pPr>
  </w:style>
  <w:style w:type="character" w:customStyle="1" w:styleId="10">
    <w:name w:val="Заголовок 1 Знак"/>
    <w:link w:val="1"/>
    <w:uiPriority w:val="9"/>
    <w:rsid w:val="00C4071C"/>
    <w:rPr>
      <w:rFonts w:ascii="Calibri" w:eastAsia="MS Gothic" w:hAnsi="Calibri" w:cs="Times New Roman"/>
      <w:b/>
      <w:bCs/>
      <w:kern w:val="32"/>
      <w:sz w:val="32"/>
      <w:szCs w:val="32"/>
      <w:lang w:eastAsia="ru-RU"/>
    </w:rPr>
  </w:style>
  <w:style w:type="paragraph" w:customStyle="1" w:styleId="11">
    <w:name w:val="Заголовок оглавления1"/>
    <w:basedOn w:val="1"/>
    <w:next w:val="a"/>
    <w:uiPriority w:val="39"/>
    <w:unhideWhenUsed/>
    <w:qFormat/>
    <w:rsid w:val="00C4071C"/>
    <w:pPr>
      <w:keepLines/>
      <w:spacing w:before="480" w:after="0"/>
      <w:outlineLvl w:val="9"/>
    </w:pPr>
    <w:rPr>
      <w:color w:val="365F91"/>
      <w:kern w:val="0"/>
      <w:sz w:val="28"/>
      <w:szCs w:val="28"/>
      <w:lang w:val="en-US" w:eastAsia="en-US"/>
    </w:rPr>
  </w:style>
  <w:style w:type="paragraph" w:styleId="12">
    <w:name w:val="toc 1"/>
    <w:basedOn w:val="a"/>
    <w:next w:val="a"/>
    <w:autoRedefine/>
    <w:uiPriority w:val="39"/>
    <w:semiHidden/>
    <w:unhideWhenUsed/>
    <w:rsid w:val="00C4071C"/>
    <w:pPr>
      <w:spacing w:before="240" w:after="120"/>
    </w:pPr>
    <w:rPr>
      <w:rFonts w:ascii="Cambria" w:hAnsi="Cambria"/>
      <w:b/>
      <w:caps/>
      <w:u w:val="single"/>
    </w:rPr>
  </w:style>
  <w:style w:type="paragraph" w:styleId="2">
    <w:name w:val="toc 2"/>
    <w:basedOn w:val="a"/>
    <w:next w:val="a"/>
    <w:autoRedefine/>
    <w:uiPriority w:val="39"/>
    <w:semiHidden/>
    <w:unhideWhenUsed/>
    <w:rsid w:val="00C4071C"/>
    <w:pPr>
      <w:spacing w:after="0"/>
    </w:pPr>
    <w:rPr>
      <w:rFonts w:ascii="Cambria" w:hAnsi="Cambria"/>
      <w:b/>
      <w:smallCaps/>
    </w:rPr>
  </w:style>
  <w:style w:type="paragraph" w:styleId="3">
    <w:name w:val="toc 3"/>
    <w:basedOn w:val="a"/>
    <w:next w:val="a"/>
    <w:autoRedefine/>
    <w:uiPriority w:val="39"/>
    <w:semiHidden/>
    <w:unhideWhenUsed/>
    <w:rsid w:val="00C4071C"/>
    <w:pPr>
      <w:spacing w:after="0"/>
    </w:pPr>
    <w:rPr>
      <w:rFonts w:ascii="Cambria" w:hAnsi="Cambria"/>
      <w:smallCaps/>
    </w:rPr>
  </w:style>
  <w:style w:type="paragraph" w:styleId="4">
    <w:name w:val="toc 4"/>
    <w:basedOn w:val="a"/>
    <w:next w:val="a"/>
    <w:autoRedefine/>
    <w:uiPriority w:val="39"/>
    <w:semiHidden/>
    <w:unhideWhenUsed/>
    <w:rsid w:val="00C4071C"/>
    <w:pPr>
      <w:spacing w:after="0"/>
    </w:pPr>
    <w:rPr>
      <w:rFonts w:ascii="Cambria" w:hAnsi="Cambria"/>
    </w:rPr>
  </w:style>
  <w:style w:type="paragraph" w:styleId="5">
    <w:name w:val="toc 5"/>
    <w:basedOn w:val="a"/>
    <w:next w:val="a"/>
    <w:autoRedefine/>
    <w:uiPriority w:val="39"/>
    <w:semiHidden/>
    <w:unhideWhenUsed/>
    <w:rsid w:val="00C4071C"/>
    <w:pPr>
      <w:spacing w:after="0"/>
    </w:pPr>
    <w:rPr>
      <w:rFonts w:ascii="Cambria" w:hAnsi="Cambria"/>
    </w:rPr>
  </w:style>
  <w:style w:type="paragraph" w:styleId="6">
    <w:name w:val="toc 6"/>
    <w:basedOn w:val="a"/>
    <w:next w:val="a"/>
    <w:autoRedefine/>
    <w:uiPriority w:val="39"/>
    <w:semiHidden/>
    <w:unhideWhenUsed/>
    <w:rsid w:val="00C4071C"/>
    <w:pPr>
      <w:spacing w:after="0"/>
    </w:pPr>
    <w:rPr>
      <w:rFonts w:ascii="Cambria" w:hAnsi="Cambria"/>
    </w:rPr>
  </w:style>
  <w:style w:type="paragraph" w:styleId="7">
    <w:name w:val="toc 7"/>
    <w:basedOn w:val="a"/>
    <w:next w:val="a"/>
    <w:autoRedefine/>
    <w:uiPriority w:val="39"/>
    <w:semiHidden/>
    <w:unhideWhenUsed/>
    <w:rsid w:val="00C4071C"/>
    <w:pPr>
      <w:spacing w:after="0"/>
    </w:pPr>
    <w:rPr>
      <w:rFonts w:ascii="Cambria" w:hAnsi="Cambria"/>
    </w:rPr>
  </w:style>
  <w:style w:type="paragraph" w:styleId="8">
    <w:name w:val="toc 8"/>
    <w:basedOn w:val="a"/>
    <w:next w:val="a"/>
    <w:autoRedefine/>
    <w:uiPriority w:val="39"/>
    <w:semiHidden/>
    <w:unhideWhenUsed/>
    <w:rsid w:val="00C4071C"/>
    <w:pPr>
      <w:spacing w:after="0"/>
    </w:pPr>
    <w:rPr>
      <w:rFonts w:ascii="Cambria" w:hAnsi="Cambria"/>
    </w:rPr>
  </w:style>
  <w:style w:type="paragraph" w:styleId="9">
    <w:name w:val="toc 9"/>
    <w:basedOn w:val="a"/>
    <w:next w:val="a"/>
    <w:autoRedefine/>
    <w:uiPriority w:val="39"/>
    <w:semiHidden/>
    <w:unhideWhenUsed/>
    <w:rsid w:val="00C4071C"/>
    <w:pPr>
      <w:spacing w:after="0"/>
    </w:pPr>
    <w:rPr>
      <w:rFonts w:ascii="Cambria" w:hAnsi="Cambria"/>
    </w:rPr>
  </w:style>
  <w:style w:type="table" w:styleId="a3">
    <w:name w:val="Table Grid"/>
    <w:basedOn w:val="a1"/>
    <w:uiPriority w:val="59"/>
    <w:rsid w:val="007677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71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F71B9E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72533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1251C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1251C7"/>
    <w:rPr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1251C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1251C7"/>
    <w:rPr>
      <w:sz w:val="22"/>
      <w:szCs w:val="22"/>
    </w:rPr>
  </w:style>
  <w:style w:type="paragraph" w:styleId="ab">
    <w:name w:val="Revision"/>
    <w:hidden/>
    <w:uiPriority w:val="99"/>
    <w:semiHidden/>
    <w:rsid w:val="00B729AA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307B911-A64E-4545-B281-B00EC898E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1100</Words>
  <Characters>6271</Characters>
  <Application>Microsoft Office Word</Application>
  <DocSecurity>2</DocSecurity>
  <Lines>52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7357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Практикант</dc:creator>
  <cp:lastModifiedBy>Yuliya Telyuk</cp:lastModifiedBy>
  <cp:revision>4</cp:revision>
  <cp:lastPrinted>2018-06-29T03:34:00Z</cp:lastPrinted>
  <dcterms:created xsi:type="dcterms:W3CDTF">2024-08-13T13:56:00Z</dcterms:created>
  <dcterms:modified xsi:type="dcterms:W3CDTF">2024-08-14T10:54:00Z</dcterms:modified>
</cp:coreProperties>
</file>